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jpeg" Extension="jpe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2"/>
        <w:jc w:val="center"/>
      </w:pPr>
      <w:r>
        <w:rPr>
          <w:rFonts w:hint="eastAsia"/>
        </w:rPr>
        <w:t>鲜鼎香易犯问题总结</w:t>
      </w:r>
    </w:p>
    <w:p>
      <w:r>
        <w:rPr>
          <w:rFonts w:hint="eastAsia"/>
        </w:rPr>
        <w:t>将熊熊一窝，望各负责人，切莫甘愿为熊将</w:t>
      </w:r>
    </w:p>
    <w:p>
      <w:r>
        <w:rPr>
          <w:rFonts w:hint="eastAsia"/>
        </w:rPr>
        <w:t>能者，领千军若弹指，运筹帷幄之中，决胜千里之外</w:t>
      </w:r>
    </w:p>
    <w:p>
      <w:r>
        <w:rPr>
          <w:rFonts w:hint="eastAsia"/>
        </w:rPr>
        <w:t>一己之力，难成气候，纵观千古，成大器者，必劳心，必承上启下，天衣无缝</w:t>
      </w:r>
    </w:p>
    <w:p>
      <w:r>
        <w:rPr>
          <w:rFonts w:hint="eastAsia"/>
        </w:rPr>
        <w:t>由此可见</w:t>
      </w:r>
    </w:p>
    <w:p>
      <w:r>
        <w:rPr>
          <w:rFonts w:hint="eastAsia"/>
        </w:rPr>
        <w:t>换位思考、让别人开心的和您配合，是您成功的必经之路</w:t>
      </w:r>
    </w:p>
    <w:p>
      <w:pPr>
        <w:pStyle w:val="7"/>
        <w:numPr>
          <w:ilvl w:val="0"/>
          <w:numId w:val="1"/>
        </w:numPr>
        <w:ind w:firstLineChars="0"/>
      </w:pPr>
      <w:r>
        <w:rPr>
          <w:rFonts w:hint="eastAsia"/>
        </w:rPr>
        <w:t>配菜</w:t>
      </w:r>
    </w:p>
    <w:p>
      <w:pPr>
        <w:pStyle w:val="7"/>
        <w:numPr>
          <w:ilvl w:val="0"/>
          <w:numId w:val="2"/>
        </w:numPr>
        <w:tabs>
          <w:tab w:val="left" w:pos="441"/>
        </w:tabs>
        <w:ind w:firstLineChars="0"/>
      </w:pPr>
      <w:r>
        <w:rPr>
          <w:rFonts w:hint="eastAsia"/>
        </w:rPr>
        <w:t>份数配错，比如两份配成一份。这极大程度的牺牲了同僚们的宝贵时间，去解释去赔不是，所以请一定看清楚。</w:t>
      </w:r>
    </w:p>
    <w:p>
      <w:pPr>
        <w:pStyle w:val="7"/>
        <w:numPr>
          <w:ilvl w:val="0"/>
          <w:numId w:val="2"/>
        </w:numPr>
        <w:tabs>
          <w:tab w:val="left" w:pos="441"/>
        </w:tabs>
        <w:ind w:firstLineChars="0"/>
      </w:pPr>
      <w:r>
        <w:rPr>
          <w:rFonts w:hint="eastAsia"/>
        </w:rPr>
        <w:t>起菜未推菜，等叫未回收。虽然配菜的工作量很大，但是配菜的一般都不会拖出菜速度的后腿，所以配菜的时间相对比较宽裕，配菜的应把好等叫起菜关，前厅确实有时候会漏打等叫标记，但确实挺多时候会遇到客人起菜后等叫的情况，这个时候就需要大家回收等叫菜品，避免上菜后客人要求退回厨房或重新加热的情况，这很浪费时间。</w:t>
      </w:r>
    </w:p>
    <w:p>
      <w:pPr>
        <w:pStyle w:val="7"/>
        <w:numPr>
          <w:ilvl w:val="0"/>
          <w:numId w:val="2"/>
        </w:numPr>
        <w:tabs>
          <w:tab w:val="left" w:pos="441"/>
        </w:tabs>
        <w:ind w:firstLineChars="0"/>
      </w:pPr>
      <w:r>
        <w:rPr>
          <w:rFonts w:hint="eastAsia"/>
        </w:rPr>
        <w:t>未及时估清，未及时恢复，这个很简答的事情，厨房一直没做好，这是天大的罪过，不觉得每天用对讲机退菜，询问很麻烦吗，如果一个年轻人连这些事情都做不好，没什么好说得了，记得菜品卖完了及时估清，免得再下单，又要退菜，菜品可以卖了就马上恢复，值班的人记得每天11点检查一下开卖的菜。</w:t>
      </w:r>
    </w:p>
    <w:p>
      <w:pPr>
        <w:pStyle w:val="7"/>
        <w:numPr>
          <w:ilvl w:val="0"/>
          <w:numId w:val="2"/>
        </w:numPr>
        <w:tabs>
          <w:tab w:val="left" w:pos="441"/>
        </w:tabs>
        <w:ind w:firstLineChars="0"/>
      </w:pPr>
      <w:r>
        <w:rPr>
          <w:rFonts w:hint="eastAsia"/>
        </w:rPr>
        <w:t>打印机前无人，导致下单后长时间未上菜，任意时刻打印机面前必须要有一个人，当有事需要离开时必须找一个人替换守在打印机前。</w:t>
      </w:r>
    </w:p>
    <w:p>
      <w:pPr>
        <w:pStyle w:val="7"/>
        <w:numPr>
          <w:ilvl w:val="0"/>
          <w:numId w:val="2"/>
        </w:numPr>
        <w:tabs>
          <w:tab w:val="left" w:pos="441"/>
        </w:tabs>
        <w:ind w:firstLineChars="0"/>
      </w:pPr>
      <w:r>
        <w:rPr>
          <w:rFonts w:hint="eastAsia"/>
        </w:rPr>
        <w:t>未按备注执行，导致客人退菜</w:t>
      </w:r>
    </w:p>
    <w:p>
      <w:pPr>
        <w:pStyle w:val="7"/>
        <w:numPr>
          <w:ilvl w:val="0"/>
          <w:numId w:val="2"/>
        </w:numPr>
        <w:tabs>
          <w:tab w:val="left" w:pos="441"/>
        </w:tabs>
        <w:ind w:firstLineChars="0"/>
      </w:pPr>
      <w:r>
        <w:rPr>
          <w:rFonts w:hint="eastAsia"/>
        </w:rPr>
        <w:t>一楼二楼夹子未分清，一楼的菜请一定使用塑料夹子，二楼的菜品使用竹夹子，否则导致打荷和传菜员浪费大量时间去辩认，甚至会发生一楼的菜品由电梯送至二楼然后再送回一楼的情况</w:t>
      </w:r>
    </w:p>
    <w:p>
      <w:pPr>
        <w:pStyle w:val="7"/>
        <w:numPr>
          <w:ilvl w:val="0"/>
          <w:numId w:val="2"/>
        </w:numPr>
        <w:tabs>
          <w:tab w:val="left" w:pos="441"/>
        </w:tabs>
        <w:ind w:firstLineChars="0"/>
      </w:pPr>
      <w:r>
        <w:rPr>
          <w:rFonts w:hint="eastAsia"/>
        </w:rPr>
        <w:t>配错菜，比如海蛎煎蛋和闽南海蛎煎，香煎鱿鱼和香辣鱿鱼</w:t>
      </w:r>
    </w:p>
    <w:p>
      <w:pPr>
        <w:pStyle w:val="7"/>
        <w:numPr>
          <w:ilvl w:val="0"/>
          <w:numId w:val="2"/>
        </w:numPr>
        <w:tabs>
          <w:tab w:val="left" w:pos="441"/>
        </w:tabs>
        <w:ind w:firstLineChars="0"/>
      </w:pPr>
      <w:r>
        <w:rPr>
          <w:rFonts w:hint="eastAsia"/>
        </w:rPr>
        <w:t>分量差异过大，比如五香卷过少，应请示上级解决方案或自行合理解决，换位思考，你吃饭的时候发现菜比上次来的时候少了很多你怎么想！</w:t>
      </w:r>
    </w:p>
    <w:p>
      <w:pPr>
        <w:pStyle w:val="7"/>
        <w:numPr>
          <w:ilvl w:val="0"/>
          <w:numId w:val="2"/>
        </w:numPr>
        <w:tabs>
          <w:tab w:val="left" w:pos="441"/>
        </w:tabs>
        <w:ind w:firstLineChars="0"/>
      </w:pPr>
      <w:r>
        <w:rPr>
          <w:rFonts w:hint="eastAsia"/>
        </w:rPr>
        <w:t>香煎蟹对半切，千万不要切碎。</w:t>
      </w:r>
    </w:p>
    <w:p>
      <w:pPr>
        <w:pStyle w:val="7"/>
        <w:numPr>
          <w:ilvl w:val="0"/>
          <w:numId w:val="2"/>
        </w:numPr>
        <w:tabs>
          <w:tab w:val="left" w:pos="441"/>
        </w:tabs>
        <w:ind w:firstLineChars="0"/>
      </w:pPr>
      <w:r>
        <w:rPr>
          <w:rFonts w:hint="eastAsia"/>
        </w:rPr>
        <w:t>当前厅询问相关情况时务必实话实说，一是一二是二，无论发生什么情况咱们都是同一战线的，共同的目标是更好的把客人哄骗好，所以请切勿敷衍了事，或为逃避责任不告知实情，您的不诚实会给前厅服务人员和客人的沟通造成严重障碍</w:t>
      </w:r>
    </w:p>
    <w:p>
      <w:pPr>
        <w:pStyle w:val="7"/>
        <w:numPr>
          <w:ilvl w:val="0"/>
          <w:numId w:val="2"/>
        </w:numPr>
        <w:tabs>
          <w:tab w:val="left" w:pos="441"/>
        </w:tabs>
        <w:ind w:firstLineChars="0"/>
      </w:pPr>
      <w:r>
        <w:rPr>
          <w:rFonts w:hint="eastAsia"/>
        </w:rPr>
        <w:t>菜品大小份做错，这个其实也就是细节的事，细节决定成败，细节做不好造成血的教训的例子已经数不胜数了，比如世界头号强国美国“挑战者”号飞船就因为一个小零件发生了飞船爆炸的事件，是男人就应该胆大心细，所以好自为之吧。</w:t>
      </w:r>
    </w:p>
    <w:p>
      <w:pPr>
        <w:pStyle w:val="7"/>
        <w:numPr>
          <w:ilvl w:val="0"/>
          <w:numId w:val="2"/>
        </w:numPr>
        <w:tabs>
          <w:tab w:val="left" w:pos="441"/>
        </w:tabs>
        <w:ind w:firstLineChars="0"/>
      </w:pPr>
      <w:r>
        <w:rPr>
          <w:rFonts w:hint="eastAsia"/>
        </w:rPr>
        <w:t>凡是需要上桌的菜品（包括赠送给客人等）必须有单子（有利于餐厅其他同僚更明了的上菜），否则坚持不做，除非告知菜品是用于自己内部食用，或其他确实不需要单据的，这个需要你智慧的大脑灵活掌握，总之原则是让下一位接到你手中的东西的同僚能明确的知道该怎么做。</w:t>
      </w:r>
    </w:p>
    <w:p>
      <w:pPr>
        <w:pStyle w:val="7"/>
        <w:numPr>
          <w:ilvl w:val="0"/>
          <w:numId w:val="2"/>
        </w:numPr>
        <w:tabs>
          <w:tab w:val="left" w:pos="441"/>
        </w:tabs>
        <w:ind w:firstLineChars="0"/>
      </w:pPr>
      <w:r>
        <w:rPr>
          <w:rFonts w:hint="eastAsia"/>
        </w:rPr>
        <w:t>材料的使用，不能使用的原材料，坚决不能上桌，早晨刚买回来的原料注意保存 昨晚剩的原料，可以利用的前提下优先使用，注意清理冰箱，有些材料冻得不能使用时，才发现！晚上提料时，一定要全面，别缺这个漏那个，采购一遍一遍的跑，这是生产力低下的表现，而本质原因就是你的能力低下，连一个单都开不好。</w:t>
      </w:r>
    </w:p>
    <w:p>
      <w:pPr>
        <w:pStyle w:val="7"/>
        <w:numPr>
          <w:ilvl w:val="0"/>
          <w:numId w:val="2"/>
        </w:numPr>
        <w:tabs>
          <w:tab w:val="left" w:pos="441"/>
        </w:tabs>
        <w:ind w:firstLineChars="0"/>
      </w:pPr>
      <w:r>
        <w:rPr>
          <w:rFonts w:hint="eastAsia"/>
        </w:rPr>
        <w:t>当遇到已点的菜品估清时，请拿一个码兜，把单子对折，夹一个夹子然后给传菜员，不要用对讲机通知，避免说不清楚或对讲机通话质量有问题等情况</w:t>
      </w:r>
    </w:p>
    <w:p>
      <w:pPr>
        <w:pStyle w:val="7"/>
        <w:numPr>
          <w:ilvl w:val="0"/>
          <w:numId w:val="2"/>
        </w:numPr>
        <w:tabs>
          <w:tab w:val="left" w:pos="441"/>
        </w:tabs>
        <w:ind w:firstLineChars="0"/>
      </w:pPr>
      <w:r>
        <w:rPr>
          <w:rFonts w:hint="eastAsia"/>
        </w:rPr>
        <w:t>当接收到杀生处提交过来的鲍鱼时，一定要通知打荷的准备鲍汁，否则鲍鱼煮好后没有鲍汁，在等待鲍汁加热过程中，鲍鱼又凉了，很影响效率</w:t>
      </w:r>
    </w:p>
    <w:p>
      <w:pPr>
        <w:pStyle w:val="7"/>
        <w:numPr>
          <w:ilvl w:val="0"/>
          <w:numId w:val="2"/>
        </w:numPr>
        <w:tabs>
          <w:tab w:val="left" w:pos="441"/>
        </w:tabs>
        <w:ind w:firstLineChars="0"/>
      </w:pPr>
      <w:r>
        <w:rPr>
          <w:rFonts w:hint="eastAsia"/>
        </w:rPr>
        <w:t>当接收到鸡汤汆海蚌时，应立即通知打荷出热鸡汤，切勿只顾改刀什么都不管，这样会造成在等待的过程中，象拔蚌薄片坍塌，严重影响外观，而且影响上菜速度</w:t>
      </w:r>
    </w:p>
    <w:p>
      <w:pPr>
        <w:pStyle w:val="7"/>
        <w:numPr>
          <w:ilvl w:val="0"/>
          <w:numId w:val="2"/>
        </w:numPr>
        <w:tabs>
          <w:tab w:val="left" w:pos="441"/>
        </w:tabs>
        <w:ind w:firstLineChars="0"/>
      </w:pPr>
      <w:r>
        <w:rPr>
          <w:rFonts w:hint="eastAsia"/>
        </w:rPr>
        <w:t>当接收到鳝鱼时，一般都是做蟠龙鳝，蟠龙鳝为了美观都不剁成段</w:t>
      </w:r>
    </w:p>
    <w:p>
      <w:pPr>
        <w:pStyle w:val="7"/>
        <w:numPr>
          <w:ilvl w:val="0"/>
          <w:numId w:val="2"/>
        </w:numPr>
        <w:tabs>
          <w:tab w:val="left" w:pos="441"/>
        </w:tabs>
        <w:ind w:firstLineChars="0"/>
      </w:pPr>
      <w:r>
        <w:rPr>
          <w:rFonts w:hint="eastAsia"/>
        </w:rPr>
        <w:t>当接收到长寿面时，一定要马上就告诉打荷的准备鸡蛋，因为很可能在打荷的接收到长寿面配料时，长寿面已经下单十几二十分钟了，这是如果再去煮鸡蛋，就会出现几十分钟不上长寿面的情况，过生日好心情如果被这样的小事破坏了，那是非常不应该的。</w:t>
      </w:r>
    </w:p>
    <w:p>
      <w:pPr>
        <w:pStyle w:val="7"/>
        <w:numPr>
          <w:ilvl w:val="0"/>
          <w:numId w:val="2"/>
        </w:numPr>
        <w:tabs>
          <w:tab w:val="left" w:pos="441"/>
        </w:tabs>
        <w:ind w:firstLineChars="0"/>
      </w:pPr>
      <w:r>
        <w:rPr>
          <w:rFonts w:hint="eastAsia"/>
        </w:rPr>
        <w:t>炒米粉，米粉由配菜的抓，如果由打荷的抓会出现下列情况：米粉配出来很长时间终于排队等到上灶了发现没米粉了，这样又要等半天蒸米粉，可想而知这样要花多长的时间。</w:t>
      </w:r>
    </w:p>
    <w:p>
      <w:pPr>
        <w:pStyle w:val="7"/>
        <w:numPr>
          <w:ilvl w:val="0"/>
          <w:numId w:val="2"/>
        </w:numPr>
        <w:tabs>
          <w:tab w:val="left" w:pos="441"/>
        </w:tabs>
        <w:ind w:firstLineChars="0"/>
      </w:pPr>
      <w:r>
        <w:rPr>
          <w:rFonts w:hint="eastAsia"/>
        </w:rPr>
        <w:t>来单时，菜品所属岗位所有人员必须同时归位(曾经发现非高峰期同时来了7道菜，而值班人员不好意思叫其他人进来干活而出现了只有一个人在配菜，其他人在那休息的情况，毫无疑问这影响了出菜速度，而且这也是极不负责任的表现)</w:t>
      </w:r>
    </w:p>
    <w:p>
      <w:pPr>
        <w:pStyle w:val="7"/>
        <w:numPr>
          <w:ilvl w:val="0"/>
          <w:numId w:val="2"/>
        </w:numPr>
        <w:tabs>
          <w:tab w:val="left" w:pos="441"/>
        </w:tabs>
        <w:ind w:firstLineChars="0"/>
      </w:pPr>
      <w:r>
        <w:rPr>
          <w:rFonts w:hint="eastAsia"/>
        </w:rPr>
        <w:t>香螺、赤贝、海螺等姜葱炒或辣炒时，一定要跟上壳，否则看起来量非常小</w:t>
      </w:r>
    </w:p>
    <w:p>
      <w:pPr>
        <w:pStyle w:val="7"/>
        <w:tabs>
          <w:tab w:val="left" w:pos="441"/>
        </w:tabs>
        <w:ind w:left="780" w:firstLine="0" w:firstLineChars="0"/>
      </w:pPr>
      <w:r>
        <w:rPr>
          <w:rFonts w:hint="eastAsia"/>
        </w:rPr>
        <w:t>比如这一盘赤贝</w:t>
      </w:r>
      <w:r>
        <w:rPr>
          <w:rFonts w:ascii="Calibri" w:hAnsi="Calibri" w:eastAsia="宋体" w:cs="Times New Roman"/>
          <w:kern w:val="2"/>
          <w:sz w:val="21"/>
          <w:szCs w:val="22"/>
          <w:lang w:val="en-US" w:eastAsia="zh-CN" w:bidi="ar-SA"/>
        </w:rPr>
        <w:pict>
          <v:shape id="图片框 1025" o:spid="_x0000_s1026" type="#_x0000_t75" style="height:259.2pt;width:145.75pt;rotation:0f;" o:ole="f" fillcolor="#FFFFFF" filled="f" o:preferrelative="t" stroked="f" coordorigin="0,0" coordsize="21600,21600">
            <v:fill on="f" color2="#FFFFFF" focus="0%"/>
            <v:imagedata gain="65536f" blacklevel="0f" gamma="0" o:title="" r:id="rId5"/>
            <o:lock v:ext="edit" position="f" selection="f" grouping="f" rotation="f" cropping="f" text="f" aspectratio="t"/>
            <w10:wrap type="none"/>
            <w10:anchorlock/>
          </v:shape>
        </w:pict>
      </w:r>
      <w:r>
        <w:rPr>
          <w:rFonts w:hint="eastAsia"/>
        </w:rPr>
        <w:t>，如果把炒出来的赤贝肉装在壳里上菜就会好看很多！</w:t>
      </w:r>
    </w:p>
    <w:p>
      <w:pPr>
        <w:pStyle w:val="7"/>
        <w:numPr>
          <w:ilvl w:val="0"/>
          <w:numId w:val="2"/>
        </w:numPr>
        <w:tabs>
          <w:tab w:val="left" w:pos="441"/>
        </w:tabs>
        <w:ind w:firstLineChars="0"/>
      </w:pPr>
      <w:r>
        <w:rPr>
          <w:rFonts w:hint="eastAsia"/>
        </w:rPr>
        <w:t>晚上开单必须认真开完全，若因销量波动引起补货那无可厚非，如果上午就需要补货，那毫无疑问是开单者不认真，为了维护采购者的权益，出现上午补货记为错误一次</w:t>
      </w:r>
    </w:p>
    <w:p>
      <w:pPr>
        <w:pStyle w:val="7"/>
        <w:numPr>
          <w:ilvl w:val="0"/>
          <w:numId w:val="2"/>
        </w:numPr>
        <w:tabs>
          <w:tab w:val="left" w:pos="441"/>
        </w:tabs>
        <w:ind w:firstLineChars="0"/>
      </w:pPr>
      <w:r>
        <w:rPr>
          <w:rFonts w:hint="eastAsia"/>
        </w:rPr>
        <w:t>做卫生期间，一定要保证打印机面前有人，且不能关闭打印机电源或拔掉打印机网线。曾经出现做卫生期间，海蛎煎半个钟头出菜的情况。</w:t>
      </w:r>
    </w:p>
    <w:p>
      <w:pPr>
        <w:pStyle w:val="7"/>
        <w:numPr>
          <w:ilvl w:val="0"/>
          <w:numId w:val="1"/>
        </w:numPr>
        <w:ind w:firstLineChars="0"/>
      </w:pPr>
      <w:r>
        <w:rPr>
          <w:rFonts w:hint="eastAsia"/>
        </w:rPr>
        <w:t>打荷</w:t>
      </w:r>
    </w:p>
    <w:p>
      <w:pPr>
        <w:pStyle w:val="7"/>
        <w:numPr>
          <w:ilvl w:val="0"/>
          <w:numId w:val="3"/>
        </w:numPr>
        <w:ind w:firstLineChars="0"/>
      </w:pPr>
      <w:r>
        <w:rPr>
          <w:rFonts w:hint="eastAsia"/>
        </w:rPr>
        <w:t>电梯内门没关.一定要关内门，无论冬天夏天，已经发生过无数起单子飞进电梯井的事情了，不关内门还会发生盘子被电梯外门挂住的情况。</w:t>
      </w:r>
    </w:p>
    <w:p>
      <w:pPr>
        <w:pStyle w:val="7"/>
        <w:numPr>
          <w:ilvl w:val="0"/>
          <w:numId w:val="3"/>
        </w:numPr>
        <w:ind w:firstLineChars="0"/>
      </w:pPr>
      <w:r>
        <w:rPr>
          <w:rFonts w:hint="eastAsia"/>
        </w:rPr>
        <w:t>非高峰期一定要检查菜品进电梯后，是否真的已经启动至二楼了，否则会引发严重问题，会出现二楼半天接收不到菜的情况，请一定注意。高峰期可以相对放松，因为如果电梯没成功上二楼，会被很快的发现。</w:t>
      </w:r>
    </w:p>
    <w:p>
      <w:pPr>
        <w:pStyle w:val="7"/>
        <w:numPr>
          <w:ilvl w:val="0"/>
          <w:numId w:val="3"/>
        </w:numPr>
        <w:ind w:firstLineChars="0"/>
      </w:pPr>
      <w:r>
        <w:rPr>
          <w:rFonts w:hint="eastAsia"/>
        </w:rPr>
        <w:t>未跟单。养成习惯，在端菜前先找到单子，没单子不走菜，实在找不到电脑上查，找上级解决。</w:t>
      </w:r>
    </w:p>
    <w:p>
      <w:pPr>
        <w:pStyle w:val="7"/>
        <w:numPr>
          <w:ilvl w:val="0"/>
          <w:numId w:val="3"/>
        </w:numPr>
        <w:ind w:firstLineChars="0"/>
      </w:pPr>
      <w:r>
        <w:rPr>
          <w:rFonts w:hint="eastAsia"/>
        </w:rPr>
        <w:t>跟错单，这个很严重，打荷人员从一开始就要跟好单，容易混淆的菜品尽量分开做，因为相似的菜品做完之后很可能会认不出原来的面目，比如青斑和老虎斑的干烧，就认不出来，别奢望服务员或传菜员帮您把关，这样完全分不清责任，源头把好了，下一步出错的几率就大大降低了。所以请在从荷台到电梯口这段路途中再检查一下是否跟错单。</w:t>
      </w:r>
    </w:p>
    <w:p>
      <w:pPr>
        <w:pStyle w:val="7"/>
        <w:numPr>
          <w:ilvl w:val="0"/>
          <w:numId w:val="3"/>
        </w:numPr>
        <w:ind w:firstLineChars="0"/>
      </w:pPr>
      <w:r>
        <w:rPr>
          <w:rFonts w:hint="eastAsia"/>
        </w:rPr>
        <w:t>一楼的菜错进电梯，记住了台号大于200的是一楼的菜，而且一楼的菜品会跟上塑料片，千万不要放进电梯。</w:t>
      </w:r>
    </w:p>
    <w:p>
      <w:pPr>
        <w:pStyle w:val="7"/>
        <w:numPr>
          <w:ilvl w:val="0"/>
          <w:numId w:val="3"/>
        </w:numPr>
        <w:ind w:firstLineChars="0"/>
      </w:pPr>
      <w:r>
        <w:rPr>
          <w:rFonts w:hint="eastAsia"/>
        </w:rPr>
        <w:t>菜品未完成即上桌，比如手撕包菜未浇油，空心菜未拌，菜品在码兜或干锅等临时餐具中最终需要倒入正式餐具却没倒。</w:t>
      </w:r>
    </w:p>
    <w:p>
      <w:pPr>
        <w:pStyle w:val="7"/>
        <w:numPr>
          <w:ilvl w:val="0"/>
          <w:numId w:val="3"/>
        </w:numPr>
        <w:ind w:firstLineChars="0"/>
      </w:pPr>
      <w:r>
        <w:rPr>
          <w:rFonts w:hint="eastAsia"/>
        </w:rPr>
        <w:t>盘子边缘没擦干净，比如抓粉完盘子边缘。</w:t>
      </w:r>
    </w:p>
    <w:p>
      <w:pPr>
        <w:pStyle w:val="7"/>
        <w:numPr>
          <w:ilvl w:val="0"/>
          <w:numId w:val="3"/>
        </w:numPr>
        <w:ind w:firstLineChars="0"/>
      </w:pPr>
      <w:r>
        <w:rPr>
          <w:rFonts w:hint="eastAsia"/>
        </w:rPr>
        <w:t>方桌超40分钟未上完菜，圆桌炒50分钟未完成，电脑已经提示加急却不催菜（值班人员），试想当你的很开心，然后等最后一道菜吃饭就可以离身，可是却死活不来菜，你会有什么样的感觉。</w:t>
      </w:r>
    </w:p>
    <w:p>
      <w:pPr>
        <w:pStyle w:val="7"/>
        <w:numPr>
          <w:ilvl w:val="0"/>
          <w:numId w:val="3"/>
        </w:numPr>
        <w:ind w:firstLineChars="0"/>
      </w:pPr>
      <w:r>
        <w:rPr>
          <w:rFonts w:hint="eastAsia"/>
        </w:rPr>
        <w:t>炒米粉为提高效率会有合并着炒的习惯，但原则上压菜不应超过5分钟。</w:t>
      </w:r>
    </w:p>
    <w:p>
      <w:pPr>
        <w:pStyle w:val="7"/>
        <w:numPr>
          <w:ilvl w:val="0"/>
          <w:numId w:val="3"/>
        </w:numPr>
        <w:ind w:firstLineChars="0"/>
      </w:pPr>
      <w:r>
        <w:rPr>
          <w:rFonts w:hint="eastAsia"/>
        </w:rPr>
        <w:t>上菜过程中，应检查一菜是否一单或一夹，如果没有一定要补上夹子，避免传菜人员花大量时间查询。比如两盘菜，那么在电梯口一定要再加一个夹子，让人一看就知道菜要是上到哪里，碰到量大时则可以变通，比如“位上排骨汤”可以用一个托盘装下，这个需要您智慧的大脑灵活掌握，总之请认真的换位思考，怎样做到和我们可爱的同僚配合的天衣无缝。</w:t>
      </w:r>
    </w:p>
    <w:p>
      <w:pPr>
        <w:pStyle w:val="7"/>
        <w:numPr>
          <w:ilvl w:val="0"/>
          <w:numId w:val="3"/>
        </w:numPr>
        <w:ind w:firstLineChars="0"/>
      </w:pPr>
      <w:r>
        <w:rPr>
          <w:rFonts w:hint="eastAsia"/>
        </w:rPr>
        <w:t>上班时间，请勿打闹或过分的开玩笑，上班期间的忙碌会造成心情烦躁，这时候过度玩笑或一些脏话可能就会成为争端的导火索，为了友谊天长地久，请在上班过程中心无杂念的工作。</w:t>
      </w:r>
    </w:p>
    <w:p>
      <w:pPr>
        <w:pStyle w:val="7"/>
        <w:numPr>
          <w:ilvl w:val="0"/>
          <w:numId w:val="3"/>
        </w:numPr>
        <w:ind w:firstLineChars="0"/>
      </w:pPr>
      <w:r>
        <w:rPr>
          <w:rFonts w:hint="eastAsia"/>
        </w:rPr>
        <w:t>当一道菜品30分钟后还没上桌，电脑会自动加急催菜，但有时候会出现一分钟电脑就催菜的情况，这说明是前厅员工手动催菜，请勿产生“一分钟就催菜”这种抱怨，因为很可能是客人想先吃某一道菜，或肚子饿了想先吃主食，记住我们是同一战线的，所以请互相理解、互相配合。</w:t>
      </w:r>
    </w:p>
    <w:p>
      <w:pPr>
        <w:pStyle w:val="7"/>
        <w:numPr>
          <w:ilvl w:val="0"/>
          <w:numId w:val="3"/>
        </w:numPr>
        <w:ind w:firstLineChars="0"/>
      </w:pPr>
      <w:r>
        <w:rPr>
          <w:rFonts w:hint="eastAsia"/>
        </w:rPr>
        <w:t>切勿别因为菜品分量小就用小碟子装（两个鲍鱼两个扇贝两个海蛎什么的可以装），曾经竟然发现有人用小骨碟装一斤香螺的情况，这是非常难看的！！！你家请客的时候碰上服务员给你端上这样一盘菜你舒服吗？</w:t>
      </w:r>
    </w:p>
    <w:p>
      <w:pPr>
        <w:pStyle w:val="7"/>
        <w:numPr>
          <w:ilvl w:val="0"/>
          <w:numId w:val="3"/>
        </w:numPr>
        <w:ind w:firstLineChars="0"/>
      </w:pPr>
      <w:r>
        <w:rPr>
          <w:rFonts w:hint="eastAsia"/>
        </w:rPr>
        <w:t>当电脑催菜时，值班打荷必须去解决所催菜品，这是最重要的事</w:t>
      </w:r>
    </w:p>
    <w:p>
      <w:pPr>
        <w:pStyle w:val="7"/>
        <w:numPr>
          <w:ilvl w:val="0"/>
          <w:numId w:val="3"/>
        </w:numPr>
        <w:ind w:firstLineChars="0"/>
      </w:pPr>
      <w:r>
        <w:rPr>
          <w:rFonts w:hint="eastAsia"/>
        </w:rPr>
        <w:t>来单时，凡需要厨师炒制的菜品，所有打荷人员必须归位，因为厨师很可能不了解打荷人员的一些规定，曾经我们的厨师好心帮打荷人员把菜送至电梯，但菜品是一楼的，然后二楼传菜人员就把菜品退回一楼，同时也没一楼员工取菜，导致菜品扔在电梯里半天未上的事情发生。</w:t>
      </w:r>
    </w:p>
    <w:p>
      <w:pPr>
        <w:pStyle w:val="7"/>
        <w:numPr>
          <w:ilvl w:val="0"/>
          <w:numId w:val="3"/>
        </w:numPr>
        <w:ind w:firstLineChars="0"/>
      </w:pPr>
      <w:r>
        <w:rPr>
          <w:rFonts w:hint="eastAsia"/>
        </w:rPr>
        <w:t>非白灼做法时的螺、贝壳，会经常出现放在煲仔炉上白灼之后，却忘了捞起来进行炒制的情况，当前厅人员催促这些菜品时又敷衍了事，直达前厅员工到厨房时，才发现螺或贝壳还在煲仔炉上，这样造成菜品半天不上的情况。</w:t>
      </w:r>
    </w:p>
    <w:p>
      <w:pPr>
        <w:pStyle w:val="7"/>
        <w:numPr>
          <w:ilvl w:val="0"/>
          <w:numId w:val="3"/>
        </w:numPr>
        <w:ind w:firstLineChars="0"/>
        <w:rPr>
          <w:rFonts w:hint="eastAsia"/>
        </w:rPr>
      </w:pPr>
      <w:r>
        <w:rPr>
          <w:rFonts w:hint="eastAsia"/>
        </w:rPr>
        <w:t>看清单子，分清楚0.5斤，1斤，0.5份 1份，2份以及备注。</w:t>
      </w:r>
    </w:p>
    <w:p>
      <w:pPr>
        <w:pStyle w:val="7"/>
        <w:numPr>
          <w:ilvl w:val="0"/>
          <w:numId w:val="1"/>
        </w:numPr>
        <w:ind w:firstLineChars="0"/>
      </w:pPr>
      <w:r>
        <w:rPr>
          <w:rFonts w:hint="eastAsia"/>
        </w:rPr>
        <w:t>厨师</w:t>
      </w:r>
    </w:p>
    <w:p>
      <w:pPr>
        <w:pStyle w:val="7"/>
        <w:numPr>
          <w:ilvl w:val="0"/>
          <w:numId w:val="4"/>
        </w:numPr>
        <w:ind w:firstLineChars="0"/>
      </w:pPr>
      <w:r>
        <w:rPr>
          <w:rFonts w:hint="eastAsia"/>
        </w:rPr>
        <w:t>厨师最经常犯的错误是油锅，食物过完油锅之后一定要跟好单，曾经发生过龙虾跟错单的事，代价是惨重的</w:t>
      </w:r>
    </w:p>
    <w:p>
      <w:pPr>
        <w:pStyle w:val="7"/>
        <w:numPr>
          <w:ilvl w:val="0"/>
          <w:numId w:val="4"/>
        </w:numPr>
        <w:ind w:firstLineChars="0"/>
      </w:pPr>
      <w:r>
        <w:rPr>
          <w:rFonts w:hint="eastAsia"/>
        </w:rPr>
        <w:t>值班厨师下班后一定要做好收档工作，检查好各个窗户，门，水电气</w:t>
      </w:r>
    </w:p>
    <w:p>
      <w:pPr>
        <w:pStyle w:val="7"/>
        <w:numPr>
          <w:ilvl w:val="0"/>
          <w:numId w:val="4"/>
        </w:numPr>
        <w:tabs>
          <w:tab w:val="left" w:pos="441"/>
        </w:tabs>
        <w:ind w:firstLineChars="0"/>
        <w:rPr>
          <w:rFonts w:hint="eastAsia"/>
        </w:rPr>
      </w:pPr>
      <w:r>
        <w:rPr>
          <w:rFonts w:hint="eastAsia"/>
        </w:rPr>
        <w:t>不要因为厨房打扫卫生而拖延开饭时间，无论是卫生打扫完毕后吃饭或吃饭完毕后打扫卫生，对后厨人员来说时间是一样的，但前者会导致前厅员工白花时间等待开饭</w:t>
      </w:r>
    </w:p>
    <w:p>
      <w:pPr>
        <w:pStyle w:val="7"/>
        <w:numPr>
          <w:ilvl w:val="0"/>
          <w:numId w:val="4"/>
        </w:numPr>
        <w:ind w:firstLineChars="0"/>
        <w:rPr>
          <w:rFonts w:hint="eastAsia"/>
        </w:rPr>
      </w:pPr>
      <w:r>
        <w:rPr>
          <w:rFonts w:hint="eastAsia"/>
        </w:rPr>
        <w:t>请一定注意夹子分类的意义，带塑料牌子的夹子是一楼的菜，千万不要放进电梯里，特别是在夜班期间，打到二楼，但二楼没人，导致菜半天不上桌的情况</w:t>
      </w:r>
    </w:p>
    <w:p>
      <w:pPr>
        <w:pStyle w:val="7"/>
        <w:numPr>
          <w:ilvl w:val="0"/>
          <w:numId w:val="4"/>
        </w:numPr>
        <w:tabs>
          <w:tab w:val="left" w:pos="441"/>
        </w:tabs>
        <w:ind w:firstLineChars="0"/>
      </w:pPr>
    </w:p>
    <w:p>
      <w:pPr>
        <w:pStyle w:val="7"/>
        <w:numPr>
          <w:ilvl w:val="0"/>
          <w:numId w:val="1"/>
        </w:numPr>
        <w:ind w:firstLineChars="0"/>
      </w:pPr>
      <w:r>
        <w:rPr>
          <w:rFonts w:hint="eastAsia"/>
        </w:rPr>
        <w:t>凉菜房</w:t>
      </w:r>
    </w:p>
    <w:p>
      <w:pPr>
        <w:pStyle w:val="7"/>
        <w:ind w:left="420" w:firstLine="0" w:firstLineChars="0"/>
      </w:pPr>
      <w:r>
        <w:rPr>
          <w:rFonts w:hint="eastAsia"/>
        </w:rPr>
        <w:t>哈恭喜凉菜，一般情况都不会出错。。。。但以下几点还是需要注意：</w:t>
      </w:r>
    </w:p>
    <w:p>
      <w:pPr>
        <w:pStyle w:val="7"/>
        <w:numPr>
          <w:ilvl w:val="0"/>
          <w:numId w:val="5"/>
        </w:numPr>
        <w:ind w:firstLineChars="0"/>
      </w:pPr>
      <w:r>
        <w:rPr>
          <w:rFonts w:hint="eastAsia"/>
        </w:rPr>
        <w:t>龙虾刺身一定要注意尽量把肉剔干净，一切以刺身摆盘为重，尽量让刺身的肉看起来多谢，免得客人觉得我们偷工减料</w:t>
      </w:r>
    </w:p>
    <w:p>
      <w:pPr>
        <w:pStyle w:val="7"/>
        <w:numPr>
          <w:ilvl w:val="0"/>
          <w:numId w:val="5"/>
        </w:numPr>
        <w:ind w:firstLineChars="0"/>
      </w:pPr>
      <w:r>
        <w:rPr>
          <w:rFonts w:hint="eastAsia"/>
        </w:rPr>
        <w:t>新西兰小龙虾只需纵向对半切一刀即可</w:t>
      </w:r>
    </w:p>
    <w:p>
      <w:pPr>
        <w:pStyle w:val="7"/>
        <w:numPr>
          <w:ilvl w:val="0"/>
          <w:numId w:val="5"/>
        </w:numPr>
        <w:ind w:firstLineChars="0"/>
      </w:pPr>
      <w:r>
        <w:rPr>
          <w:rFonts w:hint="eastAsia"/>
        </w:rPr>
        <w:t>遇到小生蚝，一般是法国小生蚝，价格昂贵，主要吃生蚝的粘液，记住了千万不要用水洗</w:t>
      </w:r>
    </w:p>
    <w:p>
      <w:pPr>
        <w:pStyle w:val="7"/>
        <w:numPr>
          <w:ilvl w:val="0"/>
          <w:numId w:val="5"/>
        </w:numPr>
        <w:ind w:firstLineChars="0"/>
      </w:pPr>
      <w:r>
        <w:rPr>
          <w:rFonts w:hint="eastAsia"/>
        </w:rPr>
        <w:t>生蚝生吃，请把壳洗干净，并配上柠檬片，一定配上柠檬片</w:t>
      </w:r>
    </w:p>
    <w:p>
      <w:pPr>
        <w:pStyle w:val="7"/>
        <w:numPr>
          <w:ilvl w:val="0"/>
          <w:numId w:val="5"/>
        </w:numPr>
        <w:ind w:firstLineChars="0"/>
      </w:pPr>
      <w:r>
        <w:rPr>
          <w:rFonts w:hint="eastAsia"/>
        </w:rPr>
        <w:t>三文鱼应该切片，不要切条</w:t>
      </w:r>
    </w:p>
    <w:p>
      <w:pPr>
        <w:pStyle w:val="7"/>
        <w:numPr>
          <w:ilvl w:val="0"/>
          <w:numId w:val="5"/>
        </w:numPr>
        <w:ind w:firstLineChars="0"/>
      </w:pPr>
    </w:p>
    <w:p>
      <w:pPr>
        <w:pStyle w:val="7"/>
        <w:numPr>
          <w:ilvl w:val="0"/>
          <w:numId w:val="1"/>
        </w:numPr>
        <w:ind w:firstLineChars="0"/>
      </w:pPr>
      <w:r>
        <w:rPr>
          <w:rFonts w:hint="eastAsia"/>
        </w:rPr>
        <w:t>蒸箱</w:t>
      </w:r>
    </w:p>
    <w:p>
      <w:pPr>
        <w:pStyle w:val="7"/>
        <w:numPr>
          <w:ilvl w:val="0"/>
          <w:numId w:val="6"/>
        </w:numPr>
        <w:ind w:firstLineChars="0"/>
      </w:pPr>
      <w:r>
        <w:rPr>
          <w:rFonts w:hint="eastAsia"/>
        </w:rPr>
        <w:t>为了达到最快的上菜速度，当海鲜数量或种类超过一个时，所有杀生员必须都到岗。</w:t>
      </w:r>
    </w:p>
    <w:p>
      <w:pPr>
        <w:pStyle w:val="7"/>
        <w:numPr>
          <w:ilvl w:val="0"/>
          <w:numId w:val="6"/>
        </w:numPr>
        <w:ind w:firstLineChars="0"/>
      </w:pPr>
      <w:r>
        <w:rPr>
          <w:rFonts w:hint="eastAsia"/>
        </w:rPr>
        <w:t>香煎蟹要对半切，千万不能切碎。</w:t>
      </w:r>
    </w:p>
    <w:p>
      <w:pPr>
        <w:pStyle w:val="7"/>
        <w:numPr>
          <w:ilvl w:val="0"/>
          <w:numId w:val="6"/>
        </w:numPr>
        <w:tabs>
          <w:tab w:val="left" w:pos="441"/>
        </w:tabs>
        <w:ind w:firstLineChars="0"/>
      </w:pPr>
      <w:r>
        <w:rPr>
          <w:rFonts w:hint="eastAsia"/>
        </w:rPr>
        <w:t>当接收到鳝鱼时，一般都是做蟠龙鳝，蟠龙鳝为了美观千万不要剁成段。</w:t>
      </w:r>
    </w:p>
    <w:p>
      <w:pPr>
        <w:pStyle w:val="7"/>
        <w:numPr>
          <w:ilvl w:val="0"/>
          <w:numId w:val="6"/>
        </w:numPr>
        <w:ind w:firstLineChars="0"/>
      </w:pPr>
      <w:r>
        <w:rPr>
          <w:rFonts w:hint="eastAsia"/>
        </w:rPr>
        <w:t>皮皮虾和海蟹清蒸这种无需宰杀的海鲜应理解放入蒸箱，争取最宝贵的上菜速度，此类海鲜严禁超过25分钟未上菜。</w:t>
      </w:r>
    </w:p>
    <w:p>
      <w:pPr>
        <w:pStyle w:val="7"/>
        <w:numPr>
          <w:ilvl w:val="0"/>
          <w:numId w:val="6"/>
        </w:numPr>
        <w:ind w:firstLineChars="0"/>
      </w:pPr>
      <w:r>
        <w:rPr>
          <w:rFonts w:hint="eastAsia"/>
        </w:rPr>
        <w:t>当海鲜数量过多需要分多盘时，必须保证每一盘都要有对应的夹子。</w:t>
      </w:r>
    </w:p>
    <w:p>
      <w:pPr>
        <w:pStyle w:val="7"/>
        <w:numPr>
          <w:ilvl w:val="0"/>
          <w:numId w:val="6"/>
        </w:numPr>
        <w:ind w:firstLineChars="0"/>
      </w:pPr>
      <w:r>
        <w:rPr>
          <w:rFonts w:hint="eastAsia"/>
        </w:rPr>
        <w:t>盘子周边油渍、酱汁过多时必须擦干净。</w:t>
      </w:r>
    </w:p>
    <w:p>
      <w:pPr>
        <w:pStyle w:val="7"/>
        <w:numPr>
          <w:ilvl w:val="0"/>
          <w:numId w:val="6"/>
        </w:numPr>
        <w:ind w:firstLineChars="0"/>
      </w:pPr>
      <w:r>
        <w:rPr>
          <w:rFonts w:hint="eastAsia"/>
        </w:rPr>
        <w:t>遇到小生蚝，一般是法国小生蚝，价格昂贵，主要吃生蚝的粘液，记住了千万不要用水洗。</w:t>
      </w:r>
    </w:p>
    <w:p>
      <w:pPr>
        <w:pStyle w:val="7"/>
        <w:numPr>
          <w:ilvl w:val="0"/>
          <w:numId w:val="6"/>
        </w:numPr>
        <w:ind w:firstLineChars="0"/>
      </w:pPr>
      <w:r>
        <w:rPr>
          <w:rFonts w:hint="eastAsia"/>
        </w:rPr>
        <w:t>生蚝生吃，千万不要自己上，应该送到凉菜间，进行进一步处理。</w:t>
      </w:r>
    </w:p>
    <w:p>
      <w:pPr>
        <w:pStyle w:val="7"/>
        <w:numPr>
          <w:ilvl w:val="0"/>
          <w:numId w:val="6"/>
        </w:numPr>
        <w:ind w:firstLineChars="0"/>
        <w:rPr>
          <w:rFonts w:hint="eastAsia"/>
        </w:rPr>
      </w:pPr>
      <w:r>
        <w:rPr>
          <w:rFonts w:hint="eastAsia"/>
        </w:rPr>
        <w:t>请一定注意夹子分类的意义，带塑料牌子的夹子是一楼的菜，千万不要放进电梯里，特别是在夜班期间，打到二楼，但二楼没人，导致菜半天不上桌的情况。</w:t>
      </w:r>
    </w:p>
    <w:p>
      <w:pPr>
        <w:pStyle w:val="7"/>
        <w:numPr>
          <w:ilvl w:val="0"/>
          <w:numId w:val="6"/>
        </w:numPr>
        <w:ind w:firstLineChars="0"/>
      </w:pPr>
      <w:r>
        <w:rPr>
          <w:rFonts w:hint="eastAsia"/>
        </w:rPr>
        <w:t>扇贝一定要保留裙边，否则扇贝看起来非常小，客人经常会因这样的事情找茬。</w:t>
      </w:r>
    </w:p>
    <w:p>
      <w:pPr>
        <w:pStyle w:val="7"/>
        <w:numPr>
          <w:ilvl w:val="0"/>
          <w:numId w:val="6"/>
        </w:numPr>
        <w:ind w:firstLineChars="0"/>
      </w:pPr>
      <w:r>
        <w:rPr>
          <w:rFonts w:hint="eastAsia"/>
          <w:lang w:eastAsia="zh-CN"/>
        </w:rPr>
        <w:t>龙虾开边蒸！不能只是中间切一刀，一般来说龙虾都是好几个人吃，所以要按规定切几刀，方便客人食用</w:t>
      </w:r>
    </w:p>
    <w:p>
      <w:pPr>
        <w:pStyle w:val="7"/>
        <w:numPr>
          <w:ilvl w:val="0"/>
          <w:numId w:val="1"/>
        </w:numPr>
        <w:ind w:firstLineChars="0"/>
      </w:pPr>
      <w:r>
        <w:rPr>
          <w:rFonts w:hint="eastAsia"/>
        </w:rPr>
        <w:t>面点</w:t>
      </w:r>
    </w:p>
    <w:p>
      <w:pPr>
        <w:pStyle w:val="7"/>
        <w:ind w:firstLine="0" w:firstLineChars="0"/>
      </w:pPr>
      <w:r>
        <w:rPr>
          <w:rFonts w:hint="eastAsia"/>
        </w:rPr>
        <w:t xml:space="preserve">    面点一般不出错！希望再接再励</w:t>
      </w:r>
    </w:p>
    <w:p>
      <w:pPr>
        <w:pStyle w:val="7"/>
        <w:numPr>
          <w:ilvl w:val="0"/>
          <w:numId w:val="7"/>
        </w:numPr>
      </w:pPr>
      <w:r>
        <w:rPr>
          <w:rFonts w:hint="eastAsia"/>
        </w:rPr>
        <w:t>每晚必须做盘点并开单，比如鱼丸库房在很远的地方，所以一定要提前开单，以便，采购人员及时取回</w:t>
      </w:r>
    </w:p>
    <w:p>
      <w:pPr>
        <w:pStyle w:val="7"/>
        <w:numPr>
          <w:ilvl w:val="0"/>
          <w:numId w:val="7"/>
        </w:numPr>
      </w:pPr>
      <w:r>
        <w:rPr>
          <w:rFonts w:hint="eastAsia"/>
        </w:rPr>
        <w:t>请一定注意起菜和等叫！！！等叫时，海鲜打印机会出单，请保留好</w:t>
      </w:r>
    </w:p>
    <w:p>
      <w:pPr>
        <w:pStyle w:val="7"/>
        <w:numPr>
          <w:ilvl w:val="0"/>
          <w:numId w:val="7"/>
        </w:numPr>
      </w:pPr>
      <w:r>
        <w:rPr>
          <w:rFonts w:hint="eastAsia"/>
        </w:rPr>
        <w:t>有时候会有龙虾、象拔蚌等煲粥，记住，只要一经起菜了，就可以马上可以开始下米煲粥，这样能及时的提醒杀生员及时的杀海鲜，否则等半天杀好才开始煲粥的话，很容易的就会出现一个小时才把粥煲好的情况。</w:t>
      </w:r>
    </w:p>
    <w:p>
      <w:pPr>
        <w:pStyle w:val="7"/>
        <w:numPr>
          <w:ilvl w:val="0"/>
          <w:numId w:val="7"/>
        </w:numPr>
        <w:rPr>
          <w:rFonts w:hint="eastAsia"/>
        </w:rPr>
      </w:pPr>
      <w:r>
        <w:rPr>
          <w:rFonts w:hint="eastAsia"/>
        </w:rPr>
        <w:t>看清单子，分清楚0.5斤，1斤，0.5份 1份，2份以及备注。</w:t>
      </w:r>
    </w:p>
    <w:p>
      <w:pPr>
        <w:pStyle w:val="7"/>
        <w:numPr>
          <w:ilvl w:val="0"/>
          <w:numId w:val="7"/>
        </w:numPr>
        <w:ind w:left="780" w:hanging="360" w:firstLineChars="0"/>
        <w:rPr>
          <w:rFonts w:hint="eastAsia"/>
        </w:rPr>
      </w:pPr>
      <w:r>
        <w:rPr>
          <w:rFonts w:hint="eastAsia"/>
        </w:rPr>
        <w:t>请一定注意夹子分类的意义，带塑料牌子的夹子是一楼的菜，千万不要放进电梯里，特别是在夜班期间，打到二楼，但二楼没人，导致菜半天不上桌的情况。</w:t>
      </w:r>
    </w:p>
    <w:p>
      <w:pPr>
        <w:pStyle w:val="7"/>
        <w:numPr>
          <w:ilvl w:val="0"/>
          <w:numId w:val="7"/>
        </w:numPr>
      </w:pPr>
      <w:bookmarkStart w:id="0" w:name="_GoBack"/>
      <w:bookmarkEnd w:id="0"/>
    </w:p>
    <w:p/>
    <w:p>
      <w:pPr>
        <w:pStyle w:val="7"/>
        <w:numPr>
          <w:ilvl w:val="0"/>
          <w:numId w:val="1"/>
        </w:numPr>
        <w:ind w:firstLineChars="0"/>
      </w:pPr>
      <w:r>
        <w:rPr>
          <w:rFonts w:hint="eastAsia"/>
        </w:rPr>
        <w:t>分海鲜岗位</w:t>
      </w:r>
    </w:p>
    <w:p>
      <w:pPr>
        <w:pStyle w:val="7"/>
        <w:numPr>
          <w:ilvl w:val="0"/>
          <w:numId w:val="8"/>
        </w:numPr>
        <w:ind w:firstLineChars="0"/>
      </w:pPr>
      <w:r>
        <w:rPr>
          <w:rFonts w:hint="eastAsia"/>
        </w:rPr>
        <w:t>打印机打印出起菜单的时候一定要把其菜单交给面点房和蒸箱处，并让他们保留好，让他们清楚的知道已经起菜或等叫了避免出现等叫起菜错误的情况</w:t>
      </w:r>
    </w:p>
    <w:p>
      <w:pPr>
        <w:pStyle w:val="7"/>
        <w:numPr>
          <w:ilvl w:val="0"/>
          <w:numId w:val="8"/>
        </w:numPr>
        <w:ind w:firstLineChars="0"/>
      </w:pPr>
      <w:r>
        <w:rPr>
          <w:rFonts w:hint="eastAsia"/>
        </w:rPr>
        <w:t>夹夹子的时候，请看清楚夹子号码再夹，因为有时候会遇到同一个框夹子号码错误的情况</w:t>
      </w:r>
    </w:p>
    <w:p>
      <w:pPr>
        <w:pStyle w:val="7"/>
        <w:numPr>
          <w:ilvl w:val="0"/>
          <w:numId w:val="8"/>
        </w:numPr>
        <w:ind w:firstLineChars="0"/>
      </w:pPr>
      <w:r>
        <w:rPr>
          <w:rFonts w:hint="eastAsia"/>
        </w:rPr>
        <w:t>当遇到龙虾、象拔蚌或其他两吃做法，而且包含煲粥做法时，在没等叫的前提下，应通知面点房先把粥下锅，这样才能避免忘记煲粥的情况</w:t>
      </w:r>
    </w:p>
    <w:p>
      <w:pPr>
        <w:pStyle w:val="7"/>
        <w:numPr>
          <w:ilvl w:val="0"/>
          <w:numId w:val="8"/>
        </w:numPr>
        <w:tabs>
          <w:tab w:val="left" w:pos="441"/>
        </w:tabs>
        <w:ind w:firstLineChars="0"/>
      </w:pPr>
      <w:r>
        <w:rPr>
          <w:rFonts w:hint="eastAsia"/>
        </w:rPr>
        <w:t>打印机前无人，导致下单后长时间未上菜，任意时刻打印机面前必须要有一个人，当有事需要离开时必须找一个人替换守在打印机前</w:t>
      </w:r>
    </w:p>
    <w:p>
      <w:pPr>
        <w:pStyle w:val="7"/>
        <w:numPr>
          <w:ilvl w:val="0"/>
          <w:numId w:val="8"/>
        </w:numPr>
        <w:ind w:firstLineChars="0"/>
      </w:pPr>
      <w:r>
        <w:rPr>
          <w:rFonts w:hint="eastAsia"/>
        </w:rPr>
        <w:t>个数不对，斤两不对，做法不明，直接退回一楼海鲜大厅</w:t>
      </w:r>
    </w:p>
    <w:p>
      <w:pPr>
        <w:pStyle w:val="7"/>
        <w:numPr>
          <w:ilvl w:val="0"/>
          <w:numId w:val="8"/>
        </w:numPr>
        <w:ind w:firstLineChars="0"/>
      </w:pPr>
      <w:r>
        <w:rPr>
          <w:rFonts w:hint="eastAsia"/>
        </w:rPr>
        <w:t>打印机出等叫和起菜条的时候一定要交给面点厨师</w:t>
      </w:r>
    </w:p>
    <w:p>
      <w:pPr>
        <w:pStyle w:val="7"/>
        <w:numPr>
          <w:ilvl w:val="0"/>
          <w:numId w:val="8"/>
        </w:numPr>
        <w:ind w:firstLineChars="0"/>
      </w:pPr>
      <w:r>
        <w:rPr>
          <w:rFonts w:hint="eastAsia"/>
        </w:rPr>
        <w:t>当出现自定义煲粥单（上面写着交给煲粥的阿姨）时，一定要及时的交给煲粥的同僚，这样做是为了防止龙虾，象拔蚌等两吃时忘了煲粥。</w:t>
      </w:r>
    </w:p>
    <w:p>
      <w:pPr>
        <w:pStyle w:val="7"/>
        <w:numPr>
          <w:ilvl w:val="0"/>
          <w:numId w:val="8"/>
        </w:numPr>
        <w:ind w:firstLineChars="0"/>
      </w:pPr>
    </w:p>
    <w:p>
      <w:pPr>
        <w:pStyle w:val="7"/>
        <w:numPr>
          <w:ilvl w:val="0"/>
          <w:numId w:val="1"/>
        </w:numPr>
        <w:ind w:firstLineChars="0"/>
      </w:pPr>
    </w:p>
    <w:p>
      <w:pPr>
        <w:pStyle w:val="7"/>
        <w:numPr>
          <w:ilvl w:val="0"/>
          <w:numId w:val="1"/>
        </w:numPr>
        <w:ind w:firstLineChars="0"/>
      </w:pPr>
      <w:r>
        <w:rPr>
          <w:rFonts w:hint="eastAsia"/>
        </w:rPr>
        <w:t>服务员</w:t>
      </w:r>
    </w:p>
    <w:p>
      <w:pPr>
        <w:pStyle w:val="7"/>
        <w:numPr>
          <w:ilvl w:val="0"/>
          <w:numId w:val="9"/>
        </w:numPr>
        <w:ind w:firstLineChars="0"/>
      </w:pPr>
      <w:r>
        <w:rPr>
          <w:rFonts w:hint="eastAsia"/>
        </w:rPr>
        <w:t>上岗前两天时间一定要花时间认清所有海鲜。</w:t>
      </w:r>
    </w:p>
    <w:p>
      <w:pPr>
        <w:pStyle w:val="7"/>
        <w:numPr>
          <w:ilvl w:val="0"/>
          <w:numId w:val="9"/>
        </w:numPr>
        <w:ind w:firstLineChars="0"/>
      </w:pPr>
      <w:r>
        <w:rPr>
          <w:rFonts w:hint="eastAsia"/>
        </w:rPr>
        <w:t>店内没有的海鲜也应该认识，由领班带领往海鲜市场认识，重点识别波龙、澳龙、青龙、红龙。</w:t>
      </w:r>
    </w:p>
    <w:p>
      <w:pPr>
        <w:pStyle w:val="7"/>
        <w:numPr>
          <w:ilvl w:val="0"/>
          <w:numId w:val="9"/>
        </w:numPr>
        <w:ind w:firstLineChars="0"/>
      </w:pPr>
      <w:r>
        <w:rPr>
          <w:rFonts w:hint="eastAsia"/>
        </w:rPr>
        <w:t>应该向领班学习感受一斤，两斤的分量，在以后上菜过程中可以帮后厨同僚检查是否跟错单。</w:t>
      </w:r>
    </w:p>
    <w:p>
      <w:pPr>
        <w:pStyle w:val="7"/>
        <w:numPr>
          <w:ilvl w:val="0"/>
          <w:numId w:val="9"/>
        </w:numPr>
        <w:ind w:firstLineChars="0"/>
      </w:pPr>
      <w:r>
        <w:rPr>
          <w:rFonts w:hint="eastAsia"/>
        </w:rPr>
        <w:t>三天内认清菜品上所有菜品。</w:t>
      </w:r>
    </w:p>
    <w:p>
      <w:pPr>
        <w:pStyle w:val="7"/>
        <w:numPr>
          <w:ilvl w:val="0"/>
          <w:numId w:val="9"/>
        </w:numPr>
        <w:ind w:firstLineChars="0"/>
      </w:pPr>
      <w:r>
        <w:rPr>
          <w:rFonts w:hint="eastAsia"/>
        </w:rPr>
        <w:t>客人龙虾两吃(刺身+煲粥)时候，上桌后，询问客人是否可以煲粥了，经客人同意后拿头和尾巴去厨房煲粥，记住只需要把桌子上的龙虾头和尾巴送到厨房煲粥就可以，千万不要拿龙虾肉</w:t>
      </w:r>
    </w:p>
    <w:p>
      <w:pPr>
        <w:pStyle w:val="7"/>
        <w:numPr>
          <w:ilvl w:val="0"/>
          <w:numId w:val="9"/>
        </w:numPr>
        <w:ind w:firstLineChars="0"/>
      </w:pPr>
      <w:r>
        <w:rPr>
          <w:rFonts w:hint="eastAsia"/>
        </w:rPr>
        <w:t>酒水必须先到吧台取单，再到冰箱拿酒水</w:t>
      </w:r>
    </w:p>
    <w:p>
      <w:pPr>
        <w:pStyle w:val="7"/>
        <w:numPr>
          <w:ilvl w:val="0"/>
          <w:numId w:val="9"/>
        </w:numPr>
        <w:ind w:firstLineChars="0"/>
      </w:pPr>
      <w:r>
        <w:rPr>
          <w:rFonts w:hint="eastAsia"/>
        </w:rPr>
        <w:t>点菜时，碰到龙虾多吃比如刺身煲粥、刺身椒盐的情况，一定要问清楚是否请客，龙虾是否要整只先上，然后再拿进厨房煲粥或椒盐，同时在下单的时候备注好，尽量做到不用蒸只上桌，免得上上下下的拿浪费服务员宝贵的时间</w:t>
      </w:r>
    </w:p>
    <w:p>
      <w:pPr>
        <w:pStyle w:val="7"/>
        <w:numPr>
          <w:ilvl w:val="0"/>
          <w:numId w:val="9"/>
        </w:numPr>
        <w:ind w:firstLineChars="0"/>
      </w:pPr>
      <w:r>
        <w:rPr>
          <w:rFonts w:hint="eastAsia"/>
        </w:rPr>
        <w:t>当客人点‘青蛤、七彩贝’时，必须提前告知客人，这类贝壳会遇到不张嘴的情况，但这并不代表我们贝壳是死的，原因是我们的灶火太大，不容易做到冷水入锅，导致不张嘴，想验证是否质量有问题的办法很简单，用牙签捅开即可</w:t>
      </w:r>
    </w:p>
    <w:p>
      <w:pPr>
        <w:pStyle w:val="7"/>
        <w:numPr>
          <w:ilvl w:val="0"/>
          <w:numId w:val="9"/>
        </w:numPr>
        <w:ind w:firstLineChars="0"/>
      </w:pPr>
      <w:r>
        <w:rPr>
          <w:rFonts w:hint="eastAsia"/>
        </w:rPr>
        <w:t>当客人点波龙刺身、刺身煲粥、刺身椒盐时，一定要告知客人波龙是出肉率最低的龙虾，尾巴肉很少所以价格比较低廉，刺身最终只会有一小碟肉，绝非我们偷工减料，如果希望肉多，可以买青龙、花龙、澳龙等，正常价格在380元/斤左右。</w:t>
      </w:r>
    </w:p>
    <w:p>
      <w:pPr>
        <w:pStyle w:val="7"/>
        <w:numPr>
          <w:ilvl w:val="0"/>
          <w:numId w:val="9"/>
        </w:numPr>
        <w:ind w:firstLineChars="0"/>
      </w:pPr>
      <w:r>
        <w:rPr>
          <w:rFonts w:hint="eastAsia"/>
        </w:rPr>
        <w:t>当客人点象拔蚌刺身时，应该告知客人，我们的象拔蚌是加拿大象拔蚌，2.5斤的蚌看着很大，但切片大概在30片左右，不能跟干蚌比，干蚌是能切出很多，但干蚌一斤300元，出肉率至少是加蚌的两倍。</w:t>
      </w:r>
    </w:p>
    <w:p>
      <w:pPr>
        <w:pStyle w:val="7"/>
        <w:numPr>
          <w:ilvl w:val="0"/>
          <w:numId w:val="9"/>
        </w:numPr>
        <w:ind w:firstLineChars="0"/>
      </w:pPr>
      <w:r>
        <w:rPr>
          <w:rFonts w:hint="eastAsia"/>
        </w:rPr>
        <w:t>5月份左右，皮皮虾会发绿，公母的都会，是这个时节特有的，绝不是百度上瞎说的孔雀绿，可能是甩籽造成的，但我们也不能确切的知道原因，但每年这个时候就是这样。点菜的时候必须跟客人说明，如果没有说明，由此引发的所有问题由点菜员承担。</w:t>
      </w:r>
    </w:p>
    <w:p>
      <w:pPr>
        <w:pStyle w:val="7"/>
        <w:numPr>
          <w:ilvl w:val="0"/>
          <w:numId w:val="9"/>
        </w:numPr>
        <w:ind w:firstLineChars="0"/>
      </w:pPr>
      <w:r>
        <w:rPr>
          <w:rFonts w:hint="eastAsia"/>
        </w:rPr>
        <w:t>点菜时，</w:t>
      </w:r>
      <w:r>
        <w:rPr>
          <w:rFonts w:hint="eastAsia"/>
          <w:lang w:eastAsia="zh-CN"/>
        </w:rPr>
        <w:t>给客人直接报海鲜加加工费的价格，客人问的时候再告诉</w:t>
      </w:r>
      <w:r>
        <w:rPr>
          <w:rFonts w:hint="eastAsia"/>
        </w:rPr>
        <w:t>客人我们这里的价格要单收加工费，然后报价格的时候，要报海鲜+加工费的价格，而不是只报海鲜的价格以免引发纠纷。</w:t>
      </w:r>
    </w:p>
    <w:p>
      <w:pPr>
        <w:pStyle w:val="7"/>
        <w:numPr>
          <w:ilvl w:val="0"/>
          <w:numId w:val="9"/>
        </w:numPr>
        <w:ind w:firstLineChars="0"/>
      </w:pPr>
      <w:r>
        <w:rPr>
          <w:rFonts w:hint="eastAsia"/>
        </w:rPr>
        <w:t>客人若问怎么还有加工费，可以这样回答：“因为我们家足金足两，而且海鲜质量新鲜，可靠，所以很多客人吃完了还会从我们这买走海鲜，所以我们就贴出了实际的海鲜价格，而且我们能保证我们的加工费是全北京最便宜的”。</w:t>
      </w:r>
    </w:p>
    <w:p>
      <w:pPr>
        <w:pStyle w:val="7"/>
        <w:numPr>
          <w:ilvl w:val="0"/>
          <w:numId w:val="9"/>
        </w:numPr>
        <w:ind w:firstLineChars="0"/>
      </w:pPr>
      <w:r>
        <w:rPr>
          <w:rFonts w:hint="eastAsia"/>
        </w:rPr>
        <w:t>客人询问加工费时，加工费的占比大概在海鲜总价的三分之一。</w:t>
      </w:r>
    </w:p>
    <w:p>
      <w:pPr>
        <w:pStyle w:val="7"/>
        <w:numPr>
          <w:ilvl w:val="0"/>
          <w:numId w:val="9"/>
        </w:numPr>
        <w:ind w:firstLineChars="0"/>
      </w:pPr>
      <w:r>
        <w:rPr>
          <w:rFonts w:hint="eastAsia"/>
        </w:rPr>
        <w:t>象拔蚌、龙虾两吃煲粥时，需要提前告知客人煲粥每斤要加收15块钱，一定要提前说。</w:t>
      </w:r>
    </w:p>
    <w:p>
      <w:pPr>
        <w:pStyle w:val="7"/>
        <w:numPr>
          <w:ilvl w:val="0"/>
          <w:numId w:val="9"/>
        </w:numPr>
        <w:ind w:firstLineChars="0"/>
      </w:pPr>
      <w:r>
        <w:rPr>
          <w:rFonts w:hint="eastAsia"/>
        </w:rPr>
        <w:t>点完菜，一定要问客人是否忌口，是否可以开始做菜了，绝不允许问客人“等叫还是起菜”这样的专业术语。</w:t>
      </w:r>
    </w:p>
    <w:p>
      <w:pPr>
        <w:pStyle w:val="7"/>
        <w:numPr>
          <w:ilvl w:val="0"/>
          <w:numId w:val="9"/>
        </w:numPr>
        <w:ind w:firstLineChars="0"/>
      </w:pPr>
      <w:r>
        <w:rPr>
          <w:rFonts w:hint="eastAsia"/>
        </w:rPr>
        <w:t>客人落座后及时的上次询问是需要开水还是需要茶水。</w:t>
      </w:r>
    </w:p>
    <w:p>
      <w:pPr>
        <w:pStyle w:val="7"/>
        <w:numPr>
          <w:ilvl w:val="0"/>
          <w:numId w:val="9"/>
        </w:numPr>
        <w:ind w:firstLineChars="0"/>
      </w:pPr>
      <w:r>
        <w:rPr>
          <w:rFonts w:hint="eastAsia"/>
        </w:rPr>
        <w:t>上菜之后一定要划菜，在上桌之前一定还要再次确认是否上错菜。</w:t>
      </w:r>
    </w:p>
    <w:p>
      <w:pPr>
        <w:pStyle w:val="7"/>
        <w:numPr>
          <w:ilvl w:val="0"/>
          <w:numId w:val="9"/>
        </w:numPr>
        <w:ind w:firstLineChars="0"/>
      </w:pPr>
      <w:r>
        <w:rPr>
          <w:rFonts w:hint="eastAsia"/>
        </w:rPr>
        <w:t>人非圣贤，难免都会犯错，我们有义务帮助后厨同僚检查一下是否跟错单</w:t>
      </w:r>
    </w:p>
    <w:p>
      <w:pPr>
        <w:pStyle w:val="7"/>
        <w:numPr>
          <w:ilvl w:val="0"/>
          <w:numId w:val="9"/>
        </w:numPr>
        <w:ind w:firstLineChars="0"/>
      </w:pPr>
      <w:r>
        <w:rPr>
          <w:rFonts w:hint="eastAsia"/>
        </w:rPr>
        <w:t>果盘下单时，一定要注意果盘不要浪费了，果盘分果盘小份和果盘大份，方桌和一楼下小份就可以，圆桌和包间上大份</w:t>
      </w:r>
    </w:p>
    <w:p>
      <w:pPr>
        <w:pStyle w:val="7"/>
        <w:numPr>
          <w:ilvl w:val="0"/>
          <w:numId w:val="9"/>
        </w:numPr>
        <w:ind w:firstLineChars="0"/>
      </w:pPr>
      <w:r>
        <w:rPr>
          <w:rFonts w:hint="eastAsia"/>
        </w:rPr>
        <w:t>点菜完毕，必须要跟客人重复一遍所点菜品，否则引发的问题由点菜员承担</w:t>
      </w:r>
    </w:p>
    <w:p>
      <w:pPr>
        <w:pStyle w:val="7"/>
        <w:numPr>
          <w:ilvl w:val="0"/>
          <w:numId w:val="9"/>
        </w:numPr>
        <w:ind w:firstLineChars="0"/>
      </w:pPr>
      <w:r>
        <w:rPr>
          <w:rFonts w:hint="eastAsia"/>
        </w:rPr>
        <w:t>点菜时，应注意当前是否高峰期，高峰期点菜时应特意忽略复杂做法，比如鲍鱼，客人询问做法时，不要告知有捞饭的做法，因为捞饭非常麻烦</w:t>
      </w:r>
      <w:r>
        <w:rPr>
          <w:rFonts w:hint="eastAsia"/>
          <w:lang w:eastAsia="zh-CN"/>
        </w:rPr>
        <w:t>，而且利润不高</w:t>
      </w:r>
    </w:p>
    <w:p>
      <w:pPr>
        <w:pStyle w:val="7"/>
        <w:ind w:left="420" w:firstLine="0" w:firstLineChars="0"/>
      </w:pPr>
      <w:r>
        <w:rPr>
          <w:rFonts w:hint="eastAsia"/>
        </w:rPr>
        <w:t xml:space="preserve">   高峰期应避开复杂做法的菜品：</w:t>
      </w:r>
    </w:p>
    <w:p>
      <w:pPr>
        <w:pStyle w:val="7"/>
        <w:ind w:left="420" w:firstLine="0" w:firstLineChars="0"/>
      </w:pPr>
      <w:r>
        <w:rPr>
          <w:rFonts w:hint="eastAsia"/>
        </w:rPr>
        <w:t xml:space="preserve">   闽南海蛎煎、海蛎煎蛋、水煮鱼、酸菜鱼、炒米粉、荔枝肉</w:t>
      </w:r>
    </w:p>
    <w:p>
      <w:pPr>
        <w:pStyle w:val="7"/>
        <w:ind w:left="420" w:firstLine="0" w:firstLineChars="0"/>
      </w:pPr>
      <w:r>
        <w:rPr>
          <w:rFonts w:hint="eastAsia"/>
        </w:rPr>
        <w:t xml:space="preserve">   海鲜类：</w:t>
      </w:r>
    </w:p>
    <w:p>
      <w:pPr>
        <w:pStyle w:val="7"/>
        <w:ind w:left="420" w:firstLine="0" w:firstLineChars="0"/>
      </w:pPr>
      <w:r>
        <w:rPr>
          <w:rFonts w:hint="eastAsia"/>
        </w:rPr>
        <w:t xml:space="preserve">   鱼类：干烧、红烧、干煎、垮炖、椒盐</w:t>
      </w:r>
    </w:p>
    <w:p>
      <w:pPr>
        <w:pStyle w:val="7"/>
        <w:ind w:left="420" w:firstLine="0" w:firstLineChars="0"/>
      </w:pPr>
      <w:r>
        <w:rPr>
          <w:rFonts w:hint="eastAsia"/>
        </w:rPr>
        <w:t xml:space="preserve">   其他海鲜：   </w:t>
      </w:r>
    </w:p>
    <w:p>
      <w:pPr>
        <w:pStyle w:val="7"/>
        <w:ind w:left="420" w:firstLine="0" w:firstLineChars="0"/>
      </w:pPr>
      <w:r>
        <w:rPr>
          <w:rFonts w:hint="eastAsia"/>
        </w:rPr>
        <w:t xml:space="preserve">   盐焗蛏子   </w:t>
      </w:r>
    </w:p>
    <w:p>
      <w:pPr>
        <w:pStyle w:val="7"/>
        <w:numPr>
          <w:ilvl w:val="0"/>
          <w:numId w:val="9"/>
        </w:numPr>
        <w:ind w:firstLineChars="0"/>
      </w:pPr>
      <w:r>
        <w:rPr>
          <w:rFonts w:hint="eastAsia"/>
        </w:rPr>
        <w:t>14-17点，应注意不要点蒸类菜品，比如蒸扇贝等，除非已经点了其他蒸品，总之尽量不要只点一样蒸菜，否则为了几个扇贝而专门开蒸箱，速度很慢而且非常浪费能源，比如客人已经点了花蛤辣炒、海螺白灼、海蛎煎蛋、白灼芥蓝，然后只想再点一道菜，那么情况客人点鲍鱼鲍汁，也别点鲍鱼蒜蓉蒸或者扇贝蒜蓉蒸，这样就避免了开蒸箱浪费水电气。</w:t>
      </w:r>
    </w:p>
    <w:p>
      <w:pPr>
        <w:pStyle w:val="7"/>
        <w:numPr>
          <w:ilvl w:val="0"/>
          <w:numId w:val="9"/>
        </w:numPr>
        <w:ind w:firstLineChars="0"/>
      </w:pPr>
      <w:r>
        <w:rPr>
          <w:rFonts w:hint="eastAsia"/>
        </w:rPr>
        <w:t>客人自带海鲜加工时，必须每一样亲自翻开看死活数个数并告知客人，否则在上桌后，客人如果发现海鲜有问题，会赖在我们身上，认为我们偷梁换柱。个数千万不要听客人胡说，不排除有些客人为了逃避加工费故意把数量说少，或者说不知道情况把数量说多了，这样我们的杀生人员会很难处理，因为单子和数量对不上</w:t>
      </w:r>
      <w:r>
        <w:rPr>
          <w:rFonts w:hint="eastAsia"/>
          <w:lang w:eastAsia="zh-CN"/>
        </w:rPr>
        <w:t>。</w:t>
      </w:r>
    </w:p>
    <w:p>
      <w:pPr>
        <w:pStyle w:val="7"/>
        <w:numPr>
          <w:ilvl w:val="0"/>
          <w:numId w:val="9"/>
        </w:numPr>
        <w:ind w:firstLineChars="0"/>
      </w:pPr>
      <w:r>
        <w:rPr>
          <w:rFonts w:hint="eastAsia"/>
        </w:rPr>
        <w:t>菜品送回厨房加热、加汤、加辣、太咸、太淡，退菜都必须打标记（跟夹子，并标注送厨房目的），避免他人看到菜品不知所措</w:t>
      </w:r>
      <w:r>
        <w:rPr>
          <w:rFonts w:hint="eastAsia"/>
          <w:lang w:eastAsia="zh-CN"/>
        </w:rPr>
        <w:t>。</w:t>
      </w:r>
    </w:p>
    <w:p>
      <w:pPr>
        <w:pStyle w:val="7"/>
        <w:numPr>
          <w:ilvl w:val="0"/>
          <w:numId w:val="9"/>
        </w:numPr>
        <w:ind w:firstLineChars="0"/>
        <w:rPr>
          <w:rFonts w:hint="eastAsia"/>
        </w:rPr>
      </w:pPr>
      <w:r>
        <w:rPr>
          <w:rFonts w:hint="eastAsia"/>
        </w:rPr>
        <w:t>下临时单时，尽量在菜品名中就标注斤两，因为下临时单时系统会自动把单位匹配为盘，有些客人会因这个问题找茬。</w:t>
      </w:r>
    </w:p>
    <w:p>
      <w:pPr>
        <w:pStyle w:val="7"/>
        <w:numPr>
          <w:ilvl w:val="0"/>
          <w:numId w:val="9"/>
        </w:numPr>
        <w:ind w:firstLineChars="0"/>
      </w:pPr>
      <w:r>
        <w:rPr>
          <w:rFonts w:hint="eastAsia"/>
        </w:rPr>
        <w:t>客人点海蛎煎时，必须告知客人海蛎煎是加红薯粉和韭菜的，而海蛎煎蛋是纯鸡蛋和海蛎，因为很多客人会弄混淆。</w:t>
      </w:r>
    </w:p>
    <w:p>
      <w:pPr>
        <w:pStyle w:val="7"/>
        <w:numPr>
          <w:ilvl w:val="0"/>
          <w:numId w:val="9"/>
        </w:numPr>
        <w:ind w:firstLineChars="0"/>
      </w:pPr>
      <w:r>
        <w:rPr>
          <w:rFonts w:hint="eastAsia"/>
        </w:rPr>
        <w:t>无论出现何种情况，单子必需明确表意，让人一目了然，不要想当然的下单，单子必需和海鲜数量一致，决不允许出现下列情况</w:t>
      </w:r>
      <w:r>
        <w:rPr>
          <w:rFonts w:hint="eastAsia"/>
          <w:lang w:eastAsia="zh-CN"/>
        </w:rPr>
        <w:t>。</w:t>
      </w:r>
    </w:p>
    <w:p>
      <w:pPr>
        <w:pStyle w:val="7"/>
        <w:ind w:left="420"/>
      </w:pPr>
      <w:r>
        <w:rPr>
          <w:rFonts w:hint="eastAsia"/>
        </w:rPr>
        <w:t>1、</w:t>
      </w:r>
      <w:r>
        <w:rPr>
          <w:rFonts w:hint="eastAsia"/>
          <w:lang w:eastAsia="zh-CN"/>
        </w:rPr>
        <w:t>绝不允许因</w:t>
      </w:r>
      <w:r>
        <w:rPr>
          <w:rFonts w:hint="eastAsia"/>
        </w:rPr>
        <w:t>扇贝数量多，给客人优惠，然后数量就下的少一些，正确的做法应该是下对个数然后修改单价</w:t>
      </w:r>
      <w:r>
        <w:rPr>
          <w:rFonts w:hint="eastAsia"/>
          <w:lang w:eastAsia="zh-CN"/>
        </w:rPr>
        <w:t>。</w:t>
      </w:r>
    </w:p>
    <w:p>
      <w:pPr>
        <w:pStyle w:val="7"/>
        <w:ind w:left="420"/>
      </w:pPr>
      <w:r>
        <w:rPr>
          <w:rFonts w:hint="eastAsia"/>
        </w:rPr>
        <w:t>2、</w:t>
      </w:r>
      <w:r>
        <w:rPr>
          <w:rFonts w:hint="eastAsia"/>
          <w:lang w:eastAsia="zh-CN"/>
        </w:rPr>
        <w:t>绝不允许，</w:t>
      </w:r>
      <w:r>
        <w:rPr>
          <w:rFonts w:hint="eastAsia"/>
        </w:rPr>
        <w:t>客人带两条鱼，同样做法（比如红烧），数量却只下一只。</w:t>
      </w:r>
    </w:p>
    <w:p>
      <w:pPr>
        <w:pStyle w:val="7"/>
        <w:ind w:left="420"/>
        <w:rPr>
          <w:rFonts w:hint="eastAsia"/>
        </w:rPr>
      </w:pPr>
      <w:r>
        <w:rPr>
          <w:rFonts w:hint="eastAsia"/>
        </w:rPr>
        <w:t>3、</w:t>
      </w:r>
      <w:r>
        <w:rPr>
          <w:rFonts w:hint="eastAsia"/>
          <w:lang w:eastAsia="zh-CN"/>
        </w:rPr>
        <w:t>决不允许，</w:t>
      </w:r>
      <w:r>
        <w:rPr>
          <w:rFonts w:hint="eastAsia"/>
        </w:rPr>
        <w:t>系统中没有的做法，应该立即去后台添加或者下临时单，决不允许下原有的单</w:t>
      </w:r>
      <w:r>
        <w:rPr>
          <w:rFonts w:hint="eastAsia"/>
          <w:lang w:eastAsia="zh-CN"/>
        </w:rPr>
        <w:t>然后再</w:t>
      </w:r>
      <w:r>
        <w:rPr>
          <w:rFonts w:hint="eastAsia"/>
        </w:rPr>
        <w:t>备注</w:t>
      </w:r>
      <w:r>
        <w:rPr>
          <w:rFonts w:hint="eastAsia"/>
          <w:lang w:eastAsia="zh-CN"/>
        </w:rPr>
        <w:t>其他做法</w:t>
      </w:r>
      <w:r>
        <w:rPr>
          <w:rFonts w:hint="eastAsia"/>
        </w:rPr>
        <w:t>的情况发生，比如“黄花鱼干烧 备注：干煎”这样的下单方式谁都看不懂</w:t>
      </w:r>
      <w:r>
        <w:rPr>
          <w:rFonts w:hint="eastAsia"/>
          <w:lang w:eastAsia="zh-CN"/>
        </w:rPr>
        <w:t>。</w:t>
      </w:r>
    </w:p>
    <w:p>
      <w:pPr>
        <w:pStyle w:val="7"/>
        <w:ind w:left="420"/>
        <w:rPr>
          <w:rFonts w:hint="eastAsia"/>
        </w:rPr>
      </w:pPr>
    </w:p>
    <w:p>
      <w:pPr>
        <w:pStyle w:val="7"/>
        <w:numPr>
          <w:ilvl w:val="0"/>
          <w:numId w:val="9"/>
        </w:numPr>
        <w:ind w:firstLineChars="0"/>
      </w:pPr>
      <w:r>
        <w:rPr>
          <w:rFonts w:hint="eastAsia"/>
        </w:rPr>
        <w:t>当数量众多时，下列菜品切不可直接按个数和原来的单价下单，需找到领班主管经理来解决问题，总之原则是</w:t>
      </w:r>
      <w:r>
        <w:rPr>
          <w:rFonts w:hint="eastAsia"/>
          <w:lang w:eastAsia="zh-CN"/>
        </w:rPr>
        <w:t>某</w:t>
      </w:r>
      <w:r>
        <w:rPr>
          <w:rFonts w:hint="eastAsia"/>
        </w:rPr>
        <w:t>一样海鲜是你之前没经历过的，而且加工费</w:t>
      </w:r>
      <w:r>
        <w:rPr>
          <w:rFonts w:hint="eastAsia"/>
          <w:lang w:val="en-US" w:eastAsia="zh-CN"/>
        </w:rPr>
        <w:t>*单价=总价</w:t>
      </w:r>
      <w:r>
        <w:rPr>
          <w:rFonts w:hint="eastAsia"/>
        </w:rPr>
        <w:t>最终很高的时候，都不要自己私自定价</w:t>
      </w:r>
      <w:r>
        <w:rPr>
          <w:rFonts w:hint="eastAsia"/>
          <w:lang w:eastAsia="zh-CN"/>
        </w:rPr>
        <w:t>，列举几个</w:t>
      </w:r>
    </w:p>
    <w:tbl>
      <w:tblPr>
        <w:tblW w:w="8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2130"/>
        <w:gridCol w:w="2130"/>
        <w:gridCol w:w="2131"/>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r>
              <w:rPr>
                <w:rFonts w:hint="eastAsia"/>
              </w:rPr>
              <w:t>海鲜</w:t>
            </w:r>
          </w:p>
        </w:tc>
        <w:tc>
          <w:tcPr>
            <w:tcW w:w="2130" w:type="dxa"/>
            <w:vAlign w:val="top"/>
          </w:tcPr>
          <w:p>
            <w:pPr>
              <w:pStyle w:val="7"/>
              <w:ind w:firstLine="0" w:firstLineChars="0"/>
            </w:pPr>
            <w:r>
              <w:rPr>
                <w:rFonts w:hint="eastAsia"/>
              </w:rPr>
              <w:t>做法</w:t>
            </w:r>
          </w:p>
        </w:tc>
        <w:tc>
          <w:tcPr>
            <w:tcW w:w="2131" w:type="dxa"/>
            <w:vAlign w:val="top"/>
          </w:tcPr>
          <w:p>
            <w:pPr>
              <w:pStyle w:val="7"/>
              <w:ind w:firstLine="0" w:firstLineChars="0"/>
            </w:pPr>
            <w:r>
              <w:rPr>
                <w:rFonts w:hint="eastAsia"/>
              </w:rPr>
              <w:t>下单方式</w:t>
            </w: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r>
              <w:rPr>
                <w:rFonts w:hint="eastAsia"/>
              </w:rPr>
              <w:t>大量正常大小的蛏子王</w:t>
            </w:r>
          </w:p>
        </w:tc>
        <w:tc>
          <w:tcPr>
            <w:tcW w:w="2130" w:type="dxa"/>
            <w:vAlign w:val="top"/>
          </w:tcPr>
          <w:p>
            <w:pPr>
              <w:pStyle w:val="7"/>
              <w:ind w:firstLine="0" w:firstLineChars="0"/>
            </w:pPr>
            <w:r>
              <w:rPr>
                <w:rFonts w:hint="eastAsia"/>
              </w:rPr>
              <w:t>辣炒、爆炒、姜葱炒</w:t>
            </w: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r>
              <w:rPr>
                <w:rFonts w:hint="eastAsia"/>
                <w:lang w:eastAsia="zh-CN"/>
              </w:rPr>
              <w:t>很多的</w:t>
            </w:r>
            <w:r>
              <w:rPr>
                <w:rFonts w:hint="eastAsia"/>
              </w:rPr>
              <w:t>鲍鱼，很小的鲍鱼</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r>
              <w:rPr>
                <w:rFonts w:hint="eastAsia"/>
              </w:rPr>
              <w:t>比较小的蛏子王</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rPr>
                <w:rFonts w:hint="eastAsia" w:eastAsia="宋体"/>
                <w:lang w:eastAsia="zh-CN"/>
              </w:rPr>
            </w:pPr>
            <w:r>
              <w:rPr>
                <w:rFonts w:hint="eastAsia"/>
                <w:lang w:eastAsia="zh-CN"/>
              </w:rPr>
              <w:t>很多的生蚝</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rPr>
                <w:rFonts w:hint="eastAsia" w:eastAsia="宋体"/>
                <w:lang w:eastAsia="zh-CN"/>
              </w:rPr>
            </w:pPr>
            <w:r>
              <w:rPr>
                <w:rFonts w:hint="eastAsia"/>
                <w:lang w:eastAsia="zh-CN"/>
              </w:rPr>
              <w:t>很多的小扇贝</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rPr>
                <w:rFonts w:hint="eastAsia" w:eastAsia="宋体"/>
                <w:lang w:eastAsia="zh-CN"/>
              </w:rPr>
            </w:pPr>
            <w:r>
              <w:rPr>
                <w:rFonts w:hint="eastAsia"/>
                <w:lang w:eastAsia="zh-CN"/>
              </w:rPr>
              <w:t>很大的水煮鱼、酸菜鱼加工</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rPr>
                <w:rFonts w:hint="eastAsia" w:eastAsia="宋体"/>
                <w:lang w:eastAsia="zh-CN"/>
              </w:rPr>
            </w:pPr>
            <w:r>
              <w:rPr>
                <w:rFonts w:hint="eastAsia"/>
                <w:lang w:eastAsia="zh-CN"/>
              </w:rPr>
              <w:t>很多条小鳎目鱼</w:t>
            </w: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c>
          <w:tcPr>
            <w:tcW w:w="2130" w:type="dxa"/>
            <w:vAlign w:val="top"/>
          </w:tcPr>
          <w:p>
            <w:pPr>
              <w:pStyle w:val="7"/>
              <w:ind w:firstLine="0" w:firstLineChars="0"/>
            </w:pPr>
          </w:p>
        </w:tc>
        <w:tc>
          <w:tcPr>
            <w:tcW w:w="2130" w:type="dxa"/>
            <w:vAlign w:val="top"/>
          </w:tcPr>
          <w:p>
            <w:pPr>
              <w:pStyle w:val="7"/>
              <w:ind w:firstLine="0" w:firstLineChars="0"/>
            </w:pPr>
          </w:p>
        </w:tc>
        <w:tc>
          <w:tcPr>
            <w:tcW w:w="2131" w:type="dxa"/>
            <w:vAlign w:val="top"/>
          </w:tcPr>
          <w:p>
            <w:pPr>
              <w:pStyle w:val="7"/>
              <w:ind w:firstLine="0" w:firstLineChars="0"/>
            </w:pPr>
          </w:p>
        </w:tc>
        <w:tc>
          <w:tcPr>
            <w:tcW w:w="2131" w:type="dxa"/>
            <w:vAlign w:val="top"/>
          </w:tcPr>
          <w:p>
            <w:pPr>
              <w:pStyle w:val="7"/>
              <w:ind w:firstLine="0" w:firstLineChars="0"/>
            </w:pPr>
          </w:p>
        </w:tc>
      </w:tr>
    </w:tbl>
    <w:p>
      <w:pPr>
        <w:pStyle w:val="7"/>
        <w:numPr>
          <w:ilvl w:val="0"/>
          <w:numId w:val="9"/>
        </w:numPr>
        <w:ind w:firstLineChars="0"/>
        <w:rPr>
          <w:rFonts w:hint="eastAsia"/>
        </w:rPr>
      </w:pPr>
      <w:r>
        <w:rPr>
          <w:rFonts w:hint="eastAsia"/>
        </w:rPr>
        <w:t>客人打包,下单只能下在写着打包专用的台号上(50、51、52),并告知客人台号，让客人至等位区等待，只有这样才能让吧台人员知道上来的菜要给哪一位</w:t>
      </w:r>
      <w:r>
        <w:rPr>
          <w:rFonts w:hint="eastAsia"/>
          <w:lang w:eastAsia="zh-CN"/>
        </w:rPr>
        <w:t>。</w:t>
      </w:r>
    </w:p>
    <w:p>
      <w:pPr>
        <w:pStyle w:val="7"/>
        <w:numPr>
          <w:ilvl w:val="0"/>
          <w:numId w:val="9"/>
        </w:numPr>
        <w:ind w:firstLineChars="0"/>
        <w:rPr>
          <w:rFonts w:hint="eastAsia"/>
        </w:rPr>
      </w:pPr>
      <w:r>
        <w:rPr>
          <w:rFonts w:hint="eastAsia"/>
        </w:rPr>
        <w:t>送大喜和冰城的菜品一定要下在 53和54号上，并备注上点菜员姓名。</w:t>
      </w:r>
    </w:p>
    <w:p>
      <w:pPr>
        <w:pStyle w:val="7"/>
        <w:numPr>
          <w:ilvl w:val="0"/>
          <w:numId w:val="9"/>
        </w:numPr>
        <w:ind w:firstLineChars="0"/>
      </w:pPr>
      <w:r>
        <w:rPr>
          <w:rFonts w:hint="eastAsia"/>
          <w:lang w:eastAsia="zh-CN"/>
        </w:rPr>
        <w:t>现点的象拔蚌和龙虾煲粥，下单一定要注意，下单时的数量是斤两的意思，比如</w:t>
      </w:r>
      <w:r>
        <w:rPr>
          <w:rFonts w:hint="eastAsia"/>
          <w:lang w:val="en-US" w:eastAsia="zh-CN"/>
        </w:rPr>
        <w:t>4.8，表示龙虾是四斤八，很明显这可能是两只龙虾，这个时候请一定要备注上煲两锅还是煲一锅，否则很容易出错。</w:t>
      </w:r>
    </w:p>
    <w:p>
      <w:pPr>
        <w:pStyle w:val="7"/>
        <w:numPr>
          <w:ilvl w:val="0"/>
          <w:numId w:val="9"/>
        </w:numPr>
        <w:ind w:firstLineChars="0"/>
      </w:pPr>
      <w:r>
        <w:rPr>
          <w:rFonts w:hint="eastAsia"/>
          <w:lang w:val="en-US" w:eastAsia="zh-CN"/>
        </w:rPr>
        <w:t>碰到一个客人点两桌菜的情况，必须独立的下对应的桌号的菜，不允许用备注分两桌的做法，比如说105和106都是张先生订的桌，且菜品是一样的，那么你就麻烦些一桌下一次单，你就当成105和106是两个不同的客人就行了。试想如果只下一个单，厨房需要为每一个没单子的菜多加一个夹子且没有单子（这样高峰期做菜的时候看不到备注，有时候还会丢单），传菜部的人也要去看单子到底这没有单子的菜是跟哪一张一起的，还是厨房的人漏跟了单子。而且最经常出错的就是两桌菜的时候，三桌以上再另想办法！</w:t>
      </w:r>
    </w:p>
    <w:p>
      <w:pPr>
        <w:pStyle w:val="7"/>
        <w:numPr>
          <w:ilvl w:val="0"/>
          <w:numId w:val="9"/>
        </w:numPr>
        <w:ind w:firstLineChars="0"/>
      </w:pPr>
      <w:r>
        <w:rPr>
          <w:rFonts w:hint="eastAsia"/>
          <w:lang w:eastAsia="zh-CN"/>
        </w:rPr>
        <w:t>碰到包桌的情况</w:t>
      </w:r>
      <w:r>
        <w:rPr>
          <w:rFonts w:hint="eastAsia"/>
          <w:lang w:val="en-US" w:eastAsia="zh-CN"/>
        </w:rPr>
        <w:t>(经常是张总给的单子，一定提前问清是不是包桌)</w:t>
      </w:r>
      <w:r>
        <w:rPr>
          <w:rFonts w:hint="eastAsia"/>
          <w:lang w:eastAsia="zh-CN"/>
        </w:rPr>
        <w:t>，下单时一定要先按实际数量和斤两下单，总之一定要按正常的单子下</w:t>
      </w:r>
      <w:r>
        <w:rPr>
          <w:rFonts w:hint="eastAsia"/>
          <w:lang w:val="en-US" w:eastAsia="zh-CN"/>
        </w:rPr>
        <w:t>(然后再改单价),否则会遇到单子数量或斤两不明确，造成所有工作人员不知所措的情况。</w:t>
      </w:r>
    </w:p>
    <w:p>
      <w:pPr>
        <w:pStyle w:val="7"/>
        <w:ind w:firstLine="0" w:firstLineChars="0"/>
        <w:rPr>
          <w:rFonts w:hint="eastAsia"/>
        </w:rPr>
      </w:pPr>
    </w:p>
    <w:p>
      <w:pPr>
        <w:pStyle w:val="7"/>
        <w:ind w:firstLine="0" w:firstLineChars="0"/>
      </w:pPr>
    </w:p>
    <w:p>
      <w:pPr>
        <w:pStyle w:val="7"/>
        <w:numPr>
          <w:ilvl w:val="0"/>
          <w:numId w:val="1"/>
        </w:numPr>
        <w:ind w:firstLineChars="0"/>
      </w:pPr>
      <w:r>
        <w:rPr>
          <w:rFonts w:hint="eastAsia"/>
        </w:rPr>
        <w:t>传菜员</w:t>
      </w:r>
    </w:p>
    <w:p>
      <w:pPr>
        <w:pStyle w:val="7"/>
        <w:numPr>
          <w:ilvl w:val="0"/>
          <w:numId w:val="10"/>
        </w:numPr>
        <w:ind w:firstLineChars="0"/>
      </w:pPr>
      <w:r>
        <w:rPr>
          <w:rFonts w:hint="eastAsia"/>
        </w:rPr>
        <w:t>电梯里出现一个码兜里面放着一个对折的单子而且夹着一个单子的时候，表示这个菜需要退掉，应该把这个单子交给负责该桌的服务员</w:t>
      </w:r>
      <w:r>
        <w:rPr>
          <w:rFonts w:hint="eastAsia"/>
          <w:lang w:eastAsia="zh-CN"/>
        </w:rPr>
        <w:t>。</w:t>
      </w:r>
    </w:p>
    <w:p>
      <w:pPr>
        <w:pStyle w:val="7"/>
        <w:numPr>
          <w:ilvl w:val="0"/>
          <w:numId w:val="10"/>
        </w:numPr>
        <w:ind w:firstLineChars="0"/>
      </w:pPr>
      <w:r>
        <w:rPr>
          <w:rFonts w:hint="eastAsia"/>
        </w:rPr>
        <w:t>厨房人员误把菜送到电梯里，应打到一楼的同时，通知一楼的传菜员取菜，切不可打到一楼后不闻不问，曾经就是中午非高峰期二楼把菜退到一楼却没通知一楼，导致鲍鱼放在电梯里半天没人知道的情况</w:t>
      </w:r>
      <w:r>
        <w:rPr>
          <w:rFonts w:hint="eastAsia"/>
          <w:lang w:eastAsia="zh-CN"/>
        </w:rPr>
        <w:t>。</w:t>
      </w:r>
    </w:p>
    <w:p>
      <w:pPr>
        <w:pStyle w:val="7"/>
        <w:numPr>
          <w:ilvl w:val="0"/>
          <w:numId w:val="10"/>
        </w:numPr>
        <w:ind w:firstLineChars="0"/>
      </w:pPr>
      <w:r>
        <w:rPr>
          <w:rFonts w:hint="eastAsia"/>
        </w:rPr>
        <w:t>龙虾刺身从电梯里拿出来时一定要注意，龙虾刺身时碎冰打底，和盘子之间摩擦力太小非常滑，稍微用力整盘龙虾都会滑出盘子外，后果不堪设想。</w:t>
      </w:r>
    </w:p>
    <w:p>
      <w:pPr>
        <w:pStyle w:val="7"/>
        <w:numPr>
          <w:ilvl w:val="0"/>
          <w:numId w:val="10"/>
        </w:numPr>
        <w:ind w:firstLineChars="0"/>
      </w:pPr>
      <w:r>
        <w:rPr>
          <w:rFonts w:hint="eastAsia"/>
        </w:rPr>
        <w:t>人非圣贤，难免都会犯错，在从传菜部到接手台这段路途中，我们有义务帮助后厨同僚检查一下是否跟错单</w:t>
      </w:r>
      <w:r>
        <w:rPr>
          <w:rFonts w:hint="eastAsia"/>
          <w:lang w:eastAsia="zh-CN"/>
        </w:rPr>
        <w:t>。</w:t>
      </w:r>
    </w:p>
    <w:p>
      <w:pPr>
        <w:pStyle w:val="7"/>
        <w:numPr>
          <w:ilvl w:val="0"/>
          <w:numId w:val="10"/>
        </w:numPr>
        <w:ind w:firstLineChars="0"/>
        <w:rPr>
          <w:rFonts w:hint="eastAsia"/>
        </w:rPr>
      </w:pPr>
      <w:r>
        <w:rPr>
          <w:rFonts w:hint="eastAsia"/>
        </w:rPr>
        <w:t>当电梯里出现没有夹子或单子的菜时，立即打回厨房，并对讲机通知</w:t>
      </w:r>
      <w:r>
        <w:rPr>
          <w:rFonts w:hint="eastAsia"/>
          <w:lang w:eastAsia="zh-CN"/>
        </w:rPr>
        <w:t>。</w:t>
      </w:r>
    </w:p>
    <w:p>
      <w:pPr>
        <w:pStyle w:val="7"/>
        <w:numPr>
          <w:ilvl w:val="0"/>
          <w:numId w:val="10"/>
        </w:numPr>
        <w:ind w:firstLineChars="0"/>
      </w:pPr>
      <w:r>
        <w:rPr>
          <w:rFonts w:hint="eastAsia"/>
        </w:rPr>
        <w:t>菜品送回厨房加热、加汤、加辣、太咸、太淡，退菜都必须打标记（跟夹子，并标注送厨房目的），避免他人看到菜品不知所措</w:t>
      </w:r>
      <w:r>
        <w:rPr>
          <w:rFonts w:hint="eastAsia"/>
          <w:lang w:eastAsia="zh-CN"/>
        </w:rPr>
        <w:t>。</w:t>
      </w:r>
    </w:p>
    <w:p>
      <w:pPr>
        <w:pStyle w:val="7"/>
        <w:numPr>
          <w:ilvl w:val="0"/>
          <w:numId w:val="10"/>
        </w:numPr>
        <w:ind w:firstLineChars="0"/>
      </w:pPr>
      <w:r>
        <w:rPr>
          <w:rFonts w:hint="eastAsia"/>
        </w:rPr>
        <w:t>菜品上桌时温度越高口感越好！严禁等下一道菜品来时合并上菜！违者严惩。</w:t>
      </w:r>
    </w:p>
    <w:p>
      <w:pPr>
        <w:pStyle w:val="7"/>
        <w:numPr>
          <w:ilvl w:val="0"/>
          <w:numId w:val="10"/>
        </w:numPr>
        <w:ind w:firstLineChars="0"/>
      </w:pPr>
      <w:r>
        <w:rPr>
          <w:rFonts w:hint="eastAsia"/>
          <w:lang w:eastAsia="zh-CN"/>
        </w:rPr>
        <w:t>传菜部的窗户和楼梯口的门必须关好，严防苍蝇蚊子</w:t>
      </w:r>
    </w:p>
    <w:p>
      <w:pPr>
        <w:pStyle w:val="7"/>
        <w:numPr>
          <w:ilvl w:val="0"/>
          <w:numId w:val="1"/>
        </w:numPr>
        <w:ind w:firstLineChars="0"/>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Tahoma">
    <w:panose1 w:val="020B0604030504040204"/>
    <w:charset w:val="00"/>
    <w:family w:val="auto"/>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Calibri">
    <w:panose1 w:val="020F0502020204030204"/>
    <w:charset w:val="00"/>
    <w:family w:val="auto"/>
    <w:pitch w:val="default"/>
    <w:sig w:usb0="A00002EF" w:usb1="4000207B" w:usb2="00000000" w:usb3="00000000" w:csb0="2000009F" w:csb1="00000000"/>
  </w:font>
  <w:font w:name="Cambria">
    <w:panose1 w:val="02040503050406030204"/>
    <w:charset w:val="00"/>
    <w:family w:val="auto"/>
    <w:pitch w:val="default"/>
    <w:sig w:usb0="A00002EF" w:usb1="4000004B"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75187762">
    <w:nsid w:val="63D95632"/>
    <w:multiLevelType w:val="multilevel"/>
    <w:tmpl w:val="63D95632"/>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745836538">
    <w:nsid w:val="680F59FA"/>
    <w:multiLevelType w:val="multilevel"/>
    <w:tmpl w:val="680F59FA"/>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746609959">
    <w:nsid w:val="681B2727"/>
    <w:multiLevelType w:val="multilevel"/>
    <w:tmpl w:val="681B2727"/>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980647639">
    <w:nsid w:val="3A737ED7"/>
    <w:multiLevelType w:val="multilevel"/>
    <w:tmpl w:val="3A737ED7"/>
    <w:lvl w:ilvl="0" w:tentative="1">
      <w:start w:val="1"/>
      <w:numFmt w:val="decimal"/>
      <w:lvlText w:val="(%1)"/>
      <w:lvlJc w:val="left"/>
      <w:pPr>
        <w:ind w:left="1065" w:hanging="645"/>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263300959">
    <w:nsid w:val="4B4C715F"/>
    <w:multiLevelType w:val="multilevel"/>
    <w:tmpl w:val="4B4C715F"/>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683366298">
    <w:nsid w:val="28BB579A"/>
    <w:multiLevelType w:val="multilevel"/>
    <w:tmpl w:val="28BB579A"/>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553613031">
    <w:nsid w:val="5C9A40E7"/>
    <w:multiLevelType w:val="multilevel"/>
    <w:tmpl w:val="5C9A40E7"/>
    <w:lvl w:ilvl="0" w:tentative="1">
      <w:start w:val="1"/>
      <w:numFmt w:val="japaneseCounting"/>
      <w:lvlText w:val="%1、"/>
      <w:lvlJc w:val="left"/>
      <w:pPr>
        <w:ind w:left="420" w:hanging="420"/>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487935597">
    <w:nsid w:val="58B0186D"/>
    <w:multiLevelType w:val="multilevel"/>
    <w:tmpl w:val="58B0186D"/>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abstractNum w:abstractNumId="1400992881">
    <w:nsid w:val="53817471"/>
    <w:multiLevelType w:val="singleLevel"/>
    <w:tmpl w:val="53817471"/>
    <w:lvl w:ilvl="0" w:tentative="1">
      <w:start w:val="1"/>
      <w:numFmt w:val="decimal"/>
      <w:suff w:val="nothing"/>
      <w:lvlText w:val="(%1)"/>
      <w:lvlJc w:val="left"/>
    </w:lvl>
  </w:abstractNum>
  <w:abstractNum w:abstractNumId="1272862413">
    <w:nsid w:val="4BDE56CD"/>
    <w:multiLevelType w:val="multilevel"/>
    <w:tmpl w:val="4BDE56CD"/>
    <w:lvl w:ilvl="0" w:tentative="1">
      <w:start w:val="1"/>
      <w:numFmt w:val="decimal"/>
      <w:lvlText w:val="(%1)"/>
      <w:lvlJc w:val="left"/>
      <w:pPr>
        <w:ind w:left="780" w:hanging="360"/>
      </w:pPr>
      <w:rPr>
        <w:rFonts w:hint="default"/>
      </w:rPr>
    </w:lvl>
    <w:lvl w:ilvl="1" w:tentative="1">
      <w:start w:val="1"/>
      <w:numFmt w:val="lowerLetter"/>
      <w:lvlText w:val="%2)"/>
      <w:lvlJc w:val="left"/>
      <w:pPr>
        <w:ind w:left="1260" w:hanging="420"/>
      </w:pPr>
    </w:lvl>
    <w:lvl w:ilvl="2" w:tentative="1">
      <w:start w:val="1"/>
      <w:numFmt w:val="lowerRoman"/>
      <w:lvlText w:val="%3."/>
      <w:lvlJc w:val="right"/>
      <w:pPr>
        <w:ind w:left="1680" w:hanging="420"/>
      </w:pPr>
    </w:lvl>
    <w:lvl w:ilvl="3" w:tentative="1">
      <w:start w:val="1"/>
      <w:numFmt w:val="decimal"/>
      <w:lvlText w:val="%4."/>
      <w:lvlJc w:val="left"/>
      <w:pPr>
        <w:ind w:left="2100" w:hanging="420"/>
      </w:pPr>
    </w:lvl>
    <w:lvl w:ilvl="4" w:tentative="1">
      <w:start w:val="1"/>
      <w:numFmt w:val="lowerLetter"/>
      <w:lvlText w:val="%5)"/>
      <w:lvlJc w:val="left"/>
      <w:pPr>
        <w:ind w:left="2520" w:hanging="420"/>
      </w:pPr>
    </w:lvl>
    <w:lvl w:ilvl="5" w:tentative="1">
      <w:start w:val="1"/>
      <w:numFmt w:val="lowerRoman"/>
      <w:lvlText w:val="%6."/>
      <w:lvlJc w:val="right"/>
      <w:pPr>
        <w:ind w:left="2940" w:hanging="420"/>
      </w:pPr>
    </w:lvl>
    <w:lvl w:ilvl="6" w:tentative="1">
      <w:start w:val="1"/>
      <w:numFmt w:val="decimal"/>
      <w:lvlText w:val="%7."/>
      <w:lvlJc w:val="left"/>
      <w:pPr>
        <w:ind w:left="3360" w:hanging="420"/>
      </w:pPr>
    </w:lvl>
    <w:lvl w:ilvl="7" w:tentative="1">
      <w:start w:val="1"/>
      <w:numFmt w:val="lowerLetter"/>
      <w:lvlText w:val="%8)"/>
      <w:lvlJc w:val="left"/>
      <w:pPr>
        <w:ind w:left="3780" w:hanging="420"/>
      </w:pPr>
    </w:lvl>
    <w:lvl w:ilvl="8" w:tentative="1">
      <w:start w:val="1"/>
      <w:numFmt w:val="lowerRoman"/>
      <w:lvlText w:val="%9."/>
      <w:lvlJc w:val="right"/>
      <w:pPr>
        <w:ind w:left="4200" w:hanging="420"/>
      </w:pPr>
    </w:lvl>
  </w:abstractNum>
  <w:num w:numId="1">
    <w:abstractNumId w:val="1553613031"/>
  </w:num>
  <w:num w:numId="2">
    <w:abstractNumId w:val="1272862413"/>
  </w:num>
  <w:num w:numId="3">
    <w:abstractNumId w:val="1263300959"/>
  </w:num>
  <w:num w:numId="4">
    <w:abstractNumId w:val="1746609959"/>
  </w:num>
  <w:num w:numId="5">
    <w:abstractNumId w:val="1487935597"/>
  </w:num>
  <w:num w:numId="6">
    <w:abstractNumId w:val="1745836538"/>
  </w:num>
  <w:num w:numId="7">
    <w:abstractNumId w:val="1400992881"/>
  </w:num>
  <w:num w:numId="8">
    <w:abstractNumId w:val="980647639"/>
  </w:num>
  <w:num w:numId="9">
    <w:abstractNumId w:val="1675187762"/>
  </w:num>
  <w:num w:numId="10">
    <w:abstractNumId w:val="6833662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semiHidden="0" w:name="header"/>
    <w:lsdException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8"/>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paragraph" w:styleId="3">
    <w:name w:val="Balloon Text"/>
    <w:basedOn w:val="1"/>
    <w:link w:val="11"/>
    <w:semiHidden/>
    <w:unhideWhenUsed/>
    <w:uiPriority w:val="99"/>
    <w:rPr>
      <w:sz w:val="18"/>
      <w:szCs w:val="18"/>
    </w:rPr>
  </w:style>
  <w:style w:type="paragraph" w:styleId="4">
    <w:name w:val="footer"/>
    <w:basedOn w:val="1"/>
    <w:link w:val="10"/>
    <w:unhideWhenUsed/>
    <w:uiPriority w:val="99"/>
    <w:pPr>
      <w:tabs>
        <w:tab w:val="center" w:pos="4153"/>
        <w:tab w:val="right" w:pos="8306"/>
      </w:tabs>
      <w:snapToGrid w:val="0"/>
      <w:jc w:val="left"/>
    </w:pPr>
    <w:rPr>
      <w:sz w:val="18"/>
      <w:szCs w:val="18"/>
    </w:rPr>
  </w:style>
  <w:style w:type="paragraph" w:styleId="5">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paragraph" w:customStyle="1" w:styleId="7">
    <w:name w:val="列出段落1"/>
    <w:basedOn w:val="1"/>
    <w:qFormat/>
    <w:uiPriority w:val="34"/>
    <w:pPr>
      <w:ind w:firstLine="420" w:firstLineChars="200"/>
    </w:pPr>
  </w:style>
  <w:style w:type="character" w:customStyle="1" w:styleId="8">
    <w:name w:val="标题 1 Char"/>
    <w:basedOn w:val="6"/>
    <w:link w:val="2"/>
    <w:uiPriority w:val="9"/>
    <w:rPr>
      <w:b/>
      <w:bCs/>
      <w:kern w:val="44"/>
      <w:sz w:val="44"/>
      <w:szCs w:val="44"/>
    </w:rPr>
  </w:style>
  <w:style w:type="character" w:customStyle="1" w:styleId="9">
    <w:name w:val="页眉 Char"/>
    <w:basedOn w:val="6"/>
    <w:link w:val="5"/>
    <w:uiPriority w:val="99"/>
    <w:rPr>
      <w:sz w:val="18"/>
      <w:szCs w:val="18"/>
    </w:rPr>
  </w:style>
  <w:style w:type="character" w:customStyle="1" w:styleId="10">
    <w:name w:val="页脚 Char"/>
    <w:basedOn w:val="6"/>
    <w:link w:val="4"/>
    <w:uiPriority w:val="99"/>
    <w:rPr>
      <w:sz w:val="18"/>
      <w:szCs w:val="18"/>
    </w:rPr>
  </w:style>
  <w:style w:type="character" w:customStyle="1" w:styleId="11">
    <w:name w:val="批注框文本 Char"/>
    <w:basedOn w:val="6"/>
    <w:link w:val="3"/>
    <w:semiHidden/>
    <w:uiPriority w:val="99"/>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jpe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1108</Words>
  <Characters>6319</Characters>
  <Lines>52</Lines>
  <Paragraphs>14</Paragraphs>
  <ScaleCrop>false</ScaleCrop>
  <LinksUpToDate>false</LinksUpToDate>
  <CharactersWithSpaces>0</CharactersWithSpaces>
  <Application>WPS Office 个人版_9.1.0.4567_{F1E327BC-269C-435d-A152-05C5408002CA}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2014-05-20T04:02:00Z</dcterms:created>
  <dc:creator>dd</dc:creator>
  <cp:lastModifiedBy>Administrator</cp:lastModifiedBy>
  <dcterms:modified xsi:type="dcterms:W3CDTF">2014-06-01T13:41:16Z</dcterms:modified>
  <dc:title>鲜鼎香易犯问题总结</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2052-9.1.0.4567</vt:lpwstr>
  </property>
</Properties>
</file>